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color w:val="26282F"/>
          <w:sz w:val="28"/>
          <w:szCs w:val="28"/>
        </w:rPr>
      </w:pPr>
    </w:p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ТАБЛИЦА </w:t>
      </w:r>
    </w:p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замечаний и предложений по итогам проведения общественного обсуждения проекта прогноза социально-экономического развития </w:t>
      </w:r>
      <w:proofErr w:type="spellStart"/>
      <w:r>
        <w:rPr>
          <w:rFonts w:cs="Times New Roman"/>
          <w:b/>
          <w:bCs/>
          <w:sz w:val="28"/>
          <w:szCs w:val="28"/>
        </w:rPr>
        <w:t>Новотитаровского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cs="Times New Roman"/>
          <w:b/>
          <w:bCs/>
          <w:sz w:val="28"/>
          <w:szCs w:val="28"/>
        </w:rPr>
        <w:t>Динского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района на долгосрочный или среднесрочный период</w:t>
      </w:r>
    </w:p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(на 2018 год и плановый период 2019 и 2020 годов)</w:t>
      </w:r>
    </w:p>
    <w:p w:rsidR="00293139" w:rsidRDefault="00293139" w:rsidP="00293139">
      <w:pPr>
        <w:rPr>
          <w:rFonts w:cs="Times New Roman"/>
          <w:sz w:val="28"/>
          <w:szCs w:val="28"/>
        </w:rPr>
      </w:pPr>
    </w:p>
    <w:p w:rsidR="00293139" w:rsidRDefault="00293139" w:rsidP="0029313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</w:t>
      </w:r>
    </w:p>
    <w:tbl>
      <w:tblPr>
        <w:tblW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491"/>
        <w:gridCol w:w="4973"/>
      </w:tblGrid>
      <w:tr w:rsidR="00293139" w:rsidTr="00E904ED">
        <w:trPr>
          <w:trHeight w:val="2196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Наименование проекта </w:t>
            </w:r>
          </w:p>
        </w:tc>
        <w:tc>
          <w:tcPr>
            <w:tcW w:w="4973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ind w:right="-108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Прогноз</w:t>
            </w:r>
            <w:r w:rsidR="007D616A">
              <w:rPr>
                <w:rFonts w:cs="Times New Roman"/>
                <w:sz w:val="28"/>
                <w:szCs w:val="28"/>
              </w:rPr>
              <w:t xml:space="preserve"> социально-экономического развития </w:t>
            </w:r>
            <w:proofErr w:type="spellStart"/>
            <w:r w:rsidR="007D616A">
              <w:rPr>
                <w:rFonts w:cs="Times New Roman"/>
                <w:sz w:val="28"/>
                <w:szCs w:val="28"/>
              </w:rPr>
              <w:t>Новотитаровского</w:t>
            </w:r>
            <w:proofErr w:type="spellEnd"/>
            <w:r w:rsidR="007D616A">
              <w:rPr>
                <w:rFonts w:cs="Times New Roman"/>
                <w:sz w:val="28"/>
                <w:szCs w:val="28"/>
              </w:rPr>
              <w:t xml:space="preserve"> сельского поселения муниципального образования Динской район на 2018 год и плановый период 2019 и 2020 годов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</w:tc>
      </w:tr>
      <w:tr w:rsidR="00293139" w:rsidTr="00E904ED">
        <w:trPr>
          <w:trHeight w:val="2115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Наименование ответственного разработчика проекта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7D616A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Финансово-экономический отдел администрации </w:t>
            </w:r>
            <w:proofErr w:type="spellStart"/>
            <w:r>
              <w:rPr>
                <w:rFonts w:cs="Times New Roman"/>
                <w:sz w:val="28"/>
                <w:szCs w:val="28"/>
              </w:rPr>
              <w:t>Новотитаровского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сельского поселения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93139" w:rsidTr="00E904ED">
        <w:trPr>
          <w:trHeight w:val="1975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Дата начала и дата окончания общественного обсуждения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E605C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13 ноября 2017 года-</w:t>
            </w:r>
          </w:p>
          <w:p w:rsidR="00E605C9" w:rsidRDefault="00E605C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27 ноября 2017 года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93139" w:rsidTr="00293139">
        <w:tc>
          <w:tcPr>
            <w:tcW w:w="449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Место размещения проекта (наименование официального сайта (раздела сайта) в сети «Интернет»)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 w:rsidP="0078251D">
            <w:pPr>
              <w:rPr>
                <w:rFonts w:cs="Times New Roman"/>
                <w:sz w:val="28"/>
                <w:szCs w:val="28"/>
              </w:rPr>
            </w:pPr>
          </w:p>
          <w:p w:rsidR="00E605C9" w:rsidRDefault="00E605C9" w:rsidP="0078251D">
            <w:pPr>
              <w:ind w:right="-285"/>
              <w:rPr>
                <w:sz w:val="28"/>
                <w:szCs w:val="28"/>
              </w:rPr>
            </w:pPr>
            <w:hyperlink r:id="rId7" w:history="1">
              <w:r w:rsidRPr="00111844">
                <w:rPr>
                  <w:rStyle w:val="a3"/>
                  <w:sz w:val="28"/>
                  <w:szCs w:val="28"/>
                </w:rPr>
                <w:t>http://www.</w:t>
              </w:r>
              <w:proofErr w:type="spellStart"/>
              <w:r w:rsidRPr="00111844">
                <w:rPr>
                  <w:rStyle w:val="a3"/>
                  <w:sz w:val="28"/>
                  <w:szCs w:val="28"/>
                  <w:lang w:val="en-US"/>
                </w:rPr>
                <w:t>novotitarovskaya</w:t>
              </w:r>
              <w:proofErr w:type="spellEnd"/>
              <w:r w:rsidRPr="00111844">
                <w:rPr>
                  <w:rStyle w:val="a3"/>
                  <w:sz w:val="28"/>
                  <w:szCs w:val="28"/>
                </w:rPr>
                <w:t>.</w:t>
              </w:r>
              <w:r w:rsidRPr="00111844">
                <w:rPr>
                  <w:rStyle w:val="a3"/>
                  <w:sz w:val="28"/>
                  <w:szCs w:val="28"/>
                  <w:lang w:val="en-US"/>
                </w:rPr>
                <w:t>info</w:t>
              </w:r>
            </w:hyperlink>
            <w:r w:rsidRPr="001B30A4">
              <w:rPr>
                <w:sz w:val="28"/>
                <w:szCs w:val="28"/>
              </w:rPr>
              <w:t>.</w:t>
            </w:r>
          </w:p>
          <w:p w:rsidR="0078251D" w:rsidRDefault="0078251D" w:rsidP="0078251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вкладка «Финансово-экономический</w:t>
            </w:r>
          </w:p>
          <w:p w:rsidR="00293139" w:rsidRPr="00E904ED" w:rsidRDefault="0078251D" w:rsidP="00E904ED">
            <w:pPr>
              <w:ind w:right="-285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 отдел», раздел «Индикативный план и прогноз социально-экономического развития», подраздел «Общественные обсуждения»</w:t>
            </w:r>
            <w:r w:rsidR="00E904ED">
              <w:rPr>
                <w:sz w:val="28"/>
                <w:szCs w:val="28"/>
              </w:rPr>
              <w:t>;</w:t>
            </w:r>
          </w:p>
        </w:tc>
      </w:tr>
    </w:tbl>
    <w:p w:rsidR="00E904ED" w:rsidRDefault="00E904ED" w:rsidP="0029313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    </w:t>
      </w:r>
    </w:p>
    <w:p w:rsidR="00E904ED" w:rsidRDefault="00E904ED" w:rsidP="00E904ED">
      <w:pPr>
        <w:ind w:left="4248" w:firstLine="708"/>
        <w:rPr>
          <w:rFonts w:cs="Times New Roman"/>
          <w:sz w:val="28"/>
          <w:szCs w:val="28"/>
          <w:lang w:val="en-US"/>
        </w:rPr>
      </w:pPr>
    </w:p>
    <w:p w:rsidR="00E904ED" w:rsidRDefault="00E904ED" w:rsidP="00E904ED">
      <w:pPr>
        <w:ind w:left="4248" w:firstLine="708"/>
        <w:rPr>
          <w:rFonts w:cs="Times New Roman"/>
          <w:sz w:val="28"/>
          <w:szCs w:val="28"/>
          <w:lang w:val="en-US"/>
        </w:rPr>
      </w:pPr>
    </w:p>
    <w:p w:rsidR="00E904ED" w:rsidRDefault="00E904ED" w:rsidP="00E904ED">
      <w:pPr>
        <w:ind w:left="4248" w:firstLine="708"/>
        <w:rPr>
          <w:rFonts w:cs="Times New Roman"/>
          <w:sz w:val="28"/>
          <w:szCs w:val="28"/>
          <w:lang w:val="en-US"/>
        </w:rPr>
      </w:pPr>
    </w:p>
    <w:p w:rsidR="00E904ED" w:rsidRDefault="00E904ED" w:rsidP="00E904ED">
      <w:pPr>
        <w:ind w:left="4248" w:firstLine="708"/>
        <w:rPr>
          <w:rFonts w:cs="Times New Roman"/>
          <w:sz w:val="28"/>
          <w:szCs w:val="28"/>
          <w:lang w:val="en-US"/>
        </w:rPr>
      </w:pPr>
    </w:p>
    <w:p w:rsidR="00E904ED" w:rsidRDefault="00E904ED" w:rsidP="00E904ED">
      <w:pPr>
        <w:rPr>
          <w:rFonts w:cs="Times New Roman"/>
          <w:sz w:val="28"/>
          <w:szCs w:val="28"/>
          <w:lang w:val="en-US"/>
        </w:rPr>
      </w:pPr>
    </w:p>
    <w:p w:rsidR="00E904ED" w:rsidRDefault="00E904ED" w:rsidP="00E904ED">
      <w:pPr>
        <w:ind w:left="4248" w:firstLine="708"/>
        <w:rPr>
          <w:rFonts w:cs="Times New Roman"/>
          <w:sz w:val="28"/>
          <w:szCs w:val="28"/>
          <w:lang w:val="en-US"/>
        </w:rPr>
      </w:pPr>
    </w:p>
    <w:p w:rsidR="00E904ED" w:rsidRDefault="00E904ED" w:rsidP="00E904ED">
      <w:pPr>
        <w:ind w:left="4248" w:firstLine="708"/>
        <w:rPr>
          <w:rFonts w:cs="Times New Roman"/>
          <w:sz w:val="28"/>
          <w:szCs w:val="28"/>
          <w:lang w:val="en-US"/>
        </w:rPr>
      </w:pPr>
    </w:p>
    <w:p w:rsidR="00293139" w:rsidRDefault="00E904ED" w:rsidP="00E904ED">
      <w:pPr>
        <w:ind w:left="4248" w:firstLine="708"/>
        <w:rPr>
          <w:rFonts w:cs="Times New Roman"/>
          <w:sz w:val="28"/>
          <w:szCs w:val="28"/>
        </w:rPr>
      </w:pPr>
      <w:hyperlink r:id="rId8" w:history="1">
        <w:r w:rsidRPr="00111844">
          <w:rPr>
            <w:rStyle w:val="a3"/>
            <w:rFonts w:cs="Times New Roman"/>
            <w:sz w:val="28"/>
            <w:szCs w:val="28"/>
            <w:lang w:val="en-US"/>
          </w:rPr>
          <w:t>http</w:t>
        </w:r>
        <w:r w:rsidRPr="00111844">
          <w:rPr>
            <w:rStyle w:val="a3"/>
            <w:rFonts w:cs="Times New Roman"/>
            <w:sz w:val="28"/>
            <w:szCs w:val="28"/>
          </w:rPr>
          <w:t>://</w:t>
        </w:r>
        <w:proofErr w:type="spellStart"/>
        <w:r w:rsidRPr="00111844">
          <w:rPr>
            <w:rStyle w:val="a3"/>
            <w:rFonts w:cs="Times New Roman"/>
            <w:sz w:val="28"/>
            <w:szCs w:val="28"/>
            <w:lang w:val="en-US"/>
          </w:rPr>
          <w:t>gasu</w:t>
        </w:r>
        <w:proofErr w:type="spellEnd"/>
        <w:r w:rsidRPr="00E904ED">
          <w:rPr>
            <w:rStyle w:val="a3"/>
            <w:rFonts w:cs="Times New Roman"/>
            <w:sz w:val="28"/>
            <w:szCs w:val="28"/>
          </w:rPr>
          <w:t>.</w:t>
        </w:r>
        <w:proofErr w:type="spellStart"/>
        <w:r w:rsidRPr="00111844">
          <w:rPr>
            <w:rStyle w:val="a3"/>
            <w:rFonts w:cs="Times New Roman"/>
            <w:sz w:val="28"/>
            <w:szCs w:val="28"/>
            <w:lang w:val="en-US"/>
          </w:rPr>
          <w:t>gov</w:t>
        </w:r>
        <w:proofErr w:type="spellEnd"/>
        <w:r w:rsidRPr="00E904ED">
          <w:rPr>
            <w:rStyle w:val="a3"/>
            <w:rFonts w:cs="Times New Roman"/>
            <w:sz w:val="28"/>
            <w:szCs w:val="28"/>
          </w:rPr>
          <w:t>.</w:t>
        </w:r>
        <w:proofErr w:type="spellStart"/>
        <w:r w:rsidRPr="00111844">
          <w:rPr>
            <w:rStyle w:val="a3"/>
            <w:rFonts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cs="Times New Roman"/>
          <w:sz w:val="28"/>
          <w:szCs w:val="28"/>
        </w:rPr>
        <w:t>,</w:t>
      </w:r>
    </w:p>
    <w:p w:rsidR="00E904ED" w:rsidRDefault="00E904ED" w:rsidP="00E904ED">
      <w:pPr>
        <w:ind w:left="2124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>Государственная автоматизированная   система</w:t>
      </w:r>
    </w:p>
    <w:p w:rsidR="00E904ED" w:rsidRDefault="00E904ED" w:rsidP="00E904ED">
      <w:pPr>
        <w:ind w:left="3540" w:firstLine="48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«Управление», раздел «Система   стратегического планирования», подраздел «Общественное обсуждение проектов» </w:t>
      </w:r>
    </w:p>
    <w:p w:rsidR="007F087D" w:rsidRDefault="007F087D" w:rsidP="00E904ED">
      <w:pPr>
        <w:ind w:left="3540" w:firstLine="48"/>
        <w:rPr>
          <w:rFonts w:cs="Times New Roman"/>
          <w:sz w:val="28"/>
          <w:szCs w:val="28"/>
        </w:rPr>
      </w:pPr>
    </w:p>
    <w:p w:rsidR="007F087D" w:rsidRPr="00E904ED" w:rsidRDefault="007F087D" w:rsidP="00E904ED">
      <w:pPr>
        <w:ind w:left="3540" w:firstLine="48"/>
        <w:rPr>
          <w:rFonts w:cs="Times New Roman"/>
          <w:sz w:val="28"/>
          <w:szCs w:val="28"/>
        </w:rPr>
      </w:pPr>
    </w:p>
    <w:tbl>
      <w:tblPr>
        <w:tblW w:w="93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678"/>
        <w:gridCol w:w="2397"/>
        <w:gridCol w:w="2007"/>
        <w:gridCol w:w="1699"/>
      </w:tblGrid>
      <w:tr w:rsidR="00293139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№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п/п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Автор замечания, предложения (полное и сокращенное фирменное наименование юридического лица / Ф.И.О., почтовый адрес физического лица)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Содержание замечания, предложения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Результат рассмотрения (учтено/ отклонено с обоснованием)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Примечание</w:t>
            </w:r>
          </w:p>
        </w:tc>
      </w:tr>
      <w:tr w:rsidR="007F087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</w:p>
        </w:tc>
      </w:tr>
      <w:tr w:rsidR="007F087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8B3CF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7F087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8B3CF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7F087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8B3CF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:rsidR="00293139" w:rsidRDefault="00293139" w:rsidP="00293139">
      <w:pPr>
        <w:widowControl/>
        <w:suppressAutoHyphens w:val="0"/>
        <w:rPr>
          <w:rFonts w:cs="Times New Roman"/>
          <w:sz w:val="28"/>
          <w:szCs w:val="28"/>
        </w:rPr>
        <w:sectPr w:rsidR="00293139" w:rsidSect="00E904ED">
          <w:headerReference w:type="even" r:id="rId9"/>
          <w:headerReference w:type="default" r:id="rId10"/>
          <w:pgSz w:w="11906" w:h="16838"/>
          <w:pgMar w:top="1247" w:right="709" w:bottom="1247" w:left="1814" w:header="709" w:footer="709" w:gutter="0"/>
          <w:cols w:space="720"/>
          <w:docGrid w:linePitch="326"/>
        </w:sectPr>
      </w:pPr>
      <w:bookmarkStart w:id="0" w:name="_GoBack"/>
      <w:bookmarkEnd w:id="0"/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2680"/>
        <w:gridCol w:w="2398"/>
        <w:gridCol w:w="2004"/>
        <w:gridCol w:w="1680"/>
      </w:tblGrid>
      <w:tr w:rsidR="00293139" w:rsidTr="00293139">
        <w:trPr>
          <w:tblHeader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</w:p>
        </w:tc>
      </w:tr>
      <w:tr w:rsidR="00293139" w:rsidTr="00293139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93139" w:rsidTr="00293139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93139" w:rsidTr="00293139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93139" w:rsidTr="00293139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93139" w:rsidTr="00293139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93139" w:rsidTr="00293139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:rsidR="00293139" w:rsidRDefault="00293139" w:rsidP="00293139">
      <w:pPr>
        <w:rPr>
          <w:rFonts w:cs="Times New Roman"/>
          <w:sz w:val="28"/>
          <w:szCs w:val="28"/>
        </w:rPr>
      </w:pPr>
    </w:p>
    <w:p w:rsidR="00293139" w:rsidRDefault="00293139" w:rsidP="00293139">
      <w:pPr>
        <w:rPr>
          <w:rFonts w:cs="Times New Roman"/>
          <w:sz w:val="28"/>
          <w:szCs w:val="28"/>
        </w:rPr>
      </w:pPr>
    </w:p>
    <w:p w:rsidR="00293139" w:rsidRDefault="00293139" w:rsidP="0029313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Руководитель </w:t>
      </w:r>
    </w:p>
    <w:p w:rsidR="00293139" w:rsidRDefault="00293139" w:rsidP="00293139">
      <w:pPr>
        <w:ind w:right="-86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ответственного разработчика проекта ____________________________Ф.И.О.</w:t>
      </w:r>
    </w:p>
    <w:p w:rsidR="00293139" w:rsidRDefault="00293139" w:rsidP="00293139">
      <w:pPr>
        <w:rPr>
          <w:rFonts w:cs="Times New Roman"/>
          <w:sz w:val="20"/>
          <w:szCs w:val="20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                      </w:t>
      </w:r>
      <w:r>
        <w:rPr>
          <w:rFonts w:cs="Times New Roman"/>
          <w:sz w:val="20"/>
          <w:szCs w:val="20"/>
        </w:rPr>
        <w:t>(подпись)</w:t>
      </w:r>
    </w:p>
    <w:p w:rsidR="00293139" w:rsidRDefault="00293139" w:rsidP="00293139">
      <w:pPr>
        <w:rPr>
          <w:rFonts w:cs="Times New Roman"/>
          <w:sz w:val="28"/>
          <w:szCs w:val="28"/>
        </w:rPr>
      </w:pPr>
    </w:p>
    <w:p w:rsidR="00293139" w:rsidRDefault="00293139" w:rsidP="00293139">
      <w:pPr>
        <w:rPr>
          <w:rFonts w:cs="Times New Roman"/>
          <w:sz w:val="28"/>
          <w:szCs w:val="28"/>
        </w:rPr>
      </w:pPr>
    </w:p>
    <w:p w:rsidR="00293139" w:rsidRDefault="00293139" w:rsidP="00293139">
      <w:pPr>
        <w:rPr>
          <w:rFonts w:cs="Times New Roman"/>
          <w:sz w:val="28"/>
          <w:szCs w:val="28"/>
        </w:rPr>
      </w:pPr>
    </w:p>
    <w:p w:rsidR="00293139" w:rsidRDefault="00293139" w:rsidP="00293139">
      <w:pPr>
        <w:jc w:val="both"/>
        <w:rPr>
          <w:rFonts w:cs="Times New Roman"/>
          <w:sz w:val="28"/>
          <w:szCs w:val="28"/>
        </w:rPr>
      </w:pPr>
    </w:p>
    <w:p w:rsidR="00293139" w:rsidRDefault="00293139" w:rsidP="002931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 </w:t>
      </w:r>
      <w:proofErr w:type="spellStart"/>
      <w:r>
        <w:rPr>
          <w:sz w:val="28"/>
          <w:szCs w:val="28"/>
        </w:rPr>
        <w:t>Новотитаровского</w:t>
      </w:r>
      <w:proofErr w:type="spellEnd"/>
      <w:r>
        <w:rPr>
          <w:sz w:val="28"/>
          <w:szCs w:val="28"/>
        </w:rPr>
        <w:t xml:space="preserve"> </w:t>
      </w:r>
    </w:p>
    <w:p w:rsidR="00293139" w:rsidRDefault="00293139" w:rsidP="002931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С.К. </w:t>
      </w:r>
      <w:proofErr w:type="spellStart"/>
      <w:r>
        <w:rPr>
          <w:sz w:val="28"/>
          <w:szCs w:val="28"/>
        </w:rPr>
        <w:t>Кошман</w:t>
      </w:r>
      <w:proofErr w:type="spellEnd"/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293139" w:rsidRDefault="00293139" w:rsidP="00293139">
      <w:pPr>
        <w:rPr>
          <w:lang w:eastAsia="ru-RU" w:bidi="ar-SA"/>
        </w:rPr>
      </w:pPr>
    </w:p>
    <w:p w:rsidR="00C52D20" w:rsidRDefault="00C52D20"/>
    <w:sectPr w:rsidR="00C52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4DFD" w:rsidRDefault="00D04DFD" w:rsidP="00E904ED">
      <w:r>
        <w:separator/>
      </w:r>
    </w:p>
  </w:endnote>
  <w:endnote w:type="continuationSeparator" w:id="0">
    <w:p w:rsidR="00D04DFD" w:rsidRDefault="00D04DFD" w:rsidP="00E90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4DFD" w:rsidRDefault="00D04DFD" w:rsidP="00E904ED">
      <w:r>
        <w:separator/>
      </w:r>
    </w:p>
  </w:footnote>
  <w:footnote w:type="continuationSeparator" w:id="0">
    <w:p w:rsidR="00D04DFD" w:rsidRDefault="00D04DFD" w:rsidP="00E904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4ED" w:rsidRDefault="00E904ED">
    <w:pPr>
      <w:pStyle w:val="a4"/>
    </w:pPr>
    <w:r>
      <w:t xml:space="preserve">                                                                      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5967685"/>
      <w:docPartObj>
        <w:docPartGallery w:val="Page Numbers (Top of Page)"/>
        <w:docPartUnique/>
      </w:docPartObj>
    </w:sdtPr>
    <w:sdtContent>
      <w:p w:rsidR="00E904ED" w:rsidRDefault="00E904ED">
        <w:pPr>
          <w:pStyle w:val="a4"/>
          <w:jc w:val="center"/>
        </w:pPr>
      </w:p>
    </w:sdtContent>
  </w:sdt>
  <w:p w:rsidR="00E904ED" w:rsidRDefault="00E904E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139"/>
    <w:rsid w:val="00293139"/>
    <w:rsid w:val="003C48BA"/>
    <w:rsid w:val="0078251D"/>
    <w:rsid w:val="007D616A"/>
    <w:rsid w:val="007F087D"/>
    <w:rsid w:val="008B3CF9"/>
    <w:rsid w:val="00C52D20"/>
    <w:rsid w:val="00D04DFD"/>
    <w:rsid w:val="00E605C9"/>
    <w:rsid w:val="00E90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E4E9D0-7DFA-419A-AA73-01A40B22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13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05C9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904E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5">
    <w:name w:val="Верхний колонтитул Знак"/>
    <w:basedOn w:val="a0"/>
    <w:link w:val="a4"/>
    <w:uiPriority w:val="99"/>
    <w:rsid w:val="00E904ED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a6">
    <w:name w:val="footer"/>
    <w:basedOn w:val="a"/>
    <w:link w:val="a7"/>
    <w:uiPriority w:val="99"/>
    <w:unhideWhenUsed/>
    <w:rsid w:val="00E904E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7">
    <w:name w:val="Нижний колонтитул Знак"/>
    <w:basedOn w:val="a0"/>
    <w:link w:val="a6"/>
    <w:uiPriority w:val="99"/>
    <w:rsid w:val="00E904ED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10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asu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ovotitarovskaya.inf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65502-01A8-45A8-B2C8-B8DE074D8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6</cp:revision>
  <dcterms:created xsi:type="dcterms:W3CDTF">2017-11-10T13:36:00Z</dcterms:created>
  <dcterms:modified xsi:type="dcterms:W3CDTF">2017-11-14T11:58:00Z</dcterms:modified>
</cp:coreProperties>
</file>