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69"/>
      </w:tblGrid>
      <w:tr w:rsidR="009148B9" w:rsidTr="009148B9">
        <w:tc>
          <w:tcPr>
            <w:tcW w:w="5069" w:type="dxa"/>
          </w:tcPr>
          <w:p w:rsidR="009148B9" w:rsidRDefault="006E6F91" w:rsidP="009148B9">
            <w:pPr>
              <w:tabs>
                <w:tab w:val="left" w:pos="4335"/>
                <w:tab w:val="right" w:pos="9639"/>
              </w:tabs>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bookmarkStart w:id="0" w:name="_GoBack"/>
            <w:bookmarkEnd w:id="0"/>
          </w:p>
        </w:tc>
        <w:tc>
          <w:tcPr>
            <w:tcW w:w="5069" w:type="dxa"/>
          </w:tcPr>
          <w:p w:rsidR="009148B9" w:rsidRDefault="009148B9" w:rsidP="009148B9">
            <w:pPr>
              <w:tabs>
                <w:tab w:val="left" w:pos="7545"/>
                <w:tab w:val="right" w:pos="9639"/>
              </w:tabs>
              <w:rPr>
                <w:rFonts w:ascii="Times New Roman" w:eastAsia="Calibri" w:hAnsi="Times New Roman" w:cs="Times New Roman"/>
                <w:sz w:val="28"/>
                <w:szCs w:val="28"/>
                <w:lang w:eastAsia="ru-RU"/>
              </w:rPr>
            </w:pPr>
            <w:r w:rsidRPr="002E6DAC">
              <w:rPr>
                <w:rFonts w:ascii="Times New Roman" w:eastAsia="Calibri" w:hAnsi="Times New Roman" w:cs="Times New Roman"/>
                <w:sz w:val="28"/>
                <w:szCs w:val="28"/>
                <w:lang w:eastAsia="ru-RU"/>
              </w:rPr>
              <w:t>П</w:t>
            </w:r>
            <w:r>
              <w:rPr>
                <w:rFonts w:ascii="Times New Roman" w:eastAsia="Calibri" w:hAnsi="Times New Roman" w:cs="Times New Roman"/>
                <w:sz w:val="28"/>
                <w:szCs w:val="28"/>
                <w:lang w:eastAsia="ru-RU"/>
              </w:rPr>
              <w:t>РИЛОЖЕНИЕ</w:t>
            </w:r>
            <w:r w:rsidRPr="002E6DAC">
              <w:rPr>
                <w:rFonts w:ascii="Times New Roman" w:eastAsia="Calibri" w:hAnsi="Times New Roman" w:cs="Times New Roman"/>
                <w:sz w:val="28"/>
                <w:szCs w:val="28"/>
                <w:lang w:eastAsia="ru-RU"/>
              </w:rPr>
              <w:t xml:space="preserve"> № </w:t>
            </w:r>
            <w:r w:rsidR="000E601A">
              <w:rPr>
                <w:rFonts w:ascii="Times New Roman" w:eastAsia="Calibri" w:hAnsi="Times New Roman" w:cs="Times New Roman"/>
                <w:sz w:val="28"/>
                <w:szCs w:val="28"/>
                <w:lang w:eastAsia="ru-RU"/>
              </w:rPr>
              <w:t>2</w:t>
            </w:r>
            <w:r w:rsidRPr="002E6DAC">
              <w:rPr>
                <w:rFonts w:ascii="Times New Roman" w:eastAsia="Calibri" w:hAnsi="Times New Roman" w:cs="Times New Roman"/>
                <w:sz w:val="28"/>
                <w:szCs w:val="28"/>
                <w:lang w:eastAsia="ru-RU"/>
              </w:rPr>
              <w:t xml:space="preserve">                                                                                                       к постановлению администрации                                                                                          </w:t>
            </w:r>
            <w:proofErr w:type="spellStart"/>
            <w:r>
              <w:rPr>
                <w:rFonts w:ascii="Times New Roman" w:eastAsia="Calibri" w:hAnsi="Times New Roman" w:cs="Times New Roman"/>
                <w:sz w:val="28"/>
                <w:szCs w:val="28"/>
                <w:lang w:eastAsia="ru-RU"/>
              </w:rPr>
              <w:t>Новотитаровского</w:t>
            </w:r>
            <w:proofErr w:type="spellEnd"/>
            <w:r>
              <w:rPr>
                <w:rFonts w:ascii="Times New Roman" w:eastAsia="Calibri" w:hAnsi="Times New Roman" w:cs="Times New Roman"/>
                <w:sz w:val="28"/>
                <w:szCs w:val="28"/>
                <w:lang w:eastAsia="ru-RU"/>
              </w:rPr>
              <w:t xml:space="preserve"> сельского поселения </w:t>
            </w:r>
            <w:proofErr w:type="spellStart"/>
            <w:r>
              <w:rPr>
                <w:rFonts w:ascii="Times New Roman" w:eastAsia="Calibri" w:hAnsi="Times New Roman" w:cs="Times New Roman"/>
                <w:sz w:val="28"/>
                <w:szCs w:val="28"/>
                <w:lang w:eastAsia="ru-RU"/>
              </w:rPr>
              <w:t>Динского</w:t>
            </w:r>
            <w:proofErr w:type="spellEnd"/>
            <w:r>
              <w:rPr>
                <w:rFonts w:ascii="Times New Roman" w:eastAsia="Calibri" w:hAnsi="Times New Roman" w:cs="Times New Roman"/>
                <w:sz w:val="28"/>
                <w:szCs w:val="28"/>
                <w:lang w:eastAsia="ru-RU"/>
              </w:rPr>
              <w:t xml:space="preserve"> района</w:t>
            </w:r>
          </w:p>
          <w:p w:rsidR="009148B9" w:rsidRPr="002E6DAC" w:rsidRDefault="009148B9" w:rsidP="009148B9">
            <w:pPr>
              <w:tabs>
                <w:tab w:val="left" w:pos="7545"/>
                <w:tab w:val="right" w:pos="9639"/>
              </w:tabs>
              <w:rPr>
                <w:rFonts w:ascii="Times New Roman" w:eastAsia="Calibri" w:hAnsi="Times New Roman" w:cs="Times New Roman"/>
                <w:sz w:val="28"/>
                <w:szCs w:val="28"/>
                <w:lang w:eastAsia="ru-RU"/>
              </w:rPr>
            </w:pPr>
            <w:r w:rsidRPr="002E6DAC">
              <w:rPr>
                <w:rFonts w:ascii="Times New Roman" w:eastAsia="Calibri" w:hAnsi="Times New Roman" w:cs="Times New Roman"/>
                <w:sz w:val="28"/>
                <w:szCs w:val="28"/>
                <w:lang w:eastAsia="ru-RU"/>
              </w:rPr>
              <w:t xml:space="preserve">от </w:t>
            </w:r>
            <w:r w:rsidR="000E601A">
              <w:rPr>
                <w:rFonts w:ascii="Times New Roman" w:eastAsia="Calibri" w:hAnsi="Times New Roman" w:cs="Times New Roman"/>
                <w:sz w:val="28"/>
                <w:szCs w:val="28"/>
                <w:lang w:eastAsia="ru-RU"/>
              </w:rPr>
              <w:t xml:space="preserve">   </w:t>
            </w:r>
            <w:r w:rsidR="004D7DFC">
              <w:rPr>
                <w:rFonts w:ascii="Times New Roman" w:eastAsia="Calibri" w:hAnsi="Times New Roman" w:cs="Times New Roman"/>
                <w:sz w:val="28"/>
                <w:szCs w:val="28"/>
                <w:lang w:eastAsia="ru-RU"/>
              </w:rPr>
              <w:t xml:space="preserve">13.05.2016 г.    </w:t>
            </w:r>
            <w:r w:rsidR="000E601A">
              <w:rPr>
                <w:rFonts w:ascii="Times New Roman" w:eastAsia="Calibri" w:hAnsi="Times New Roman" w:cs="Times New Roman"/>
                <w:sz w:val="28"/>
                <w:szCs w:val="28"/>
                <w:lang w:eastAsia="ru-RU"/>
              </w:rPr>
              <w:t xml:space="preserve"> </w:t>
            </w:r>
            <w:r w:rsidR="0013225B">
              <w:rPr>
                <w:rFonts w:ascii="Times New Roman" w:eastAsia="Calibri" w:hAnsi="Times New Roman" w:cs="Times New Roman"/>
                <w:sz w:val="28"/>
                <w:szCs w:val="28"/>
                <w:lang w:eastAsia="ru-RU"/>
              </w:rPr>
              <w:t xml:space="preserve">№ </w:t>
            </w:r>
            <w:r w:rsidR="004D7DFC">
              <w:rPr>
                <w:rFonts w:ascii="Times New Roman" w:eastAsia="Calibri" w:hAnsi="Times New Roman" w:cs="Times New Roman"/>
                <w:sz w:val="28"/>
                <w:szCs w:val="28"/>
                <w:lang w:eastAsia="ru-RU"/>
              </w:rPr>
              <w:t>390</w:t>
            </w:r>
          </w:p>
          <w:p w:rsidR="009148B9" w:rsidRDefault="009148B9" w:rsidP="009148B9">
            <w:pPr>
              <w:tabs>
                <w:tab w:val="left" w:pos="4335"/>
                <w:tab w:val="right" w:pos="9639"/>
              </w:tabs>
              <w:rPr>
                <w:rFonts w:ascii="Times New Roman" w:eastAsia="Calibri" w:hAnsi="Times New Roman" w:cs="Times New Roman"/>
                <w:sz w:val="28"/>
                <w:szCs w:val="28"/>
                <w:lang w:eastAsia="ru-RU"/>
              </w:rPr>
            </w:pPr>
          </w:p>
        </w:tc>
      </w:tr>
    </w:tbl>
    <w:p w:rsidR="009148B9" w:rsidRPr="009148B9" w:rsidRDefault="009148B9" w:rsidP="009148B9">
      <w:pPr>
        <w:tabs>
          <w:tab w:val="left" w:pos="4335"/>
          <w:tab w:val="right" w:pos="9639"/>
        </w:tabs>
        <w:spacing w:after="0" w:line="240" w:lineRule="auto"/>
        <w:ind w:firstLine="567"/>
        <w:rPr>
          <w:rFonts w:ascii="Times New Roman" w:eastAsia="Calibri" w:hAnsi="Times New Roman" w:cs="Times New Roman"/>
          <w:sz w:val="28"/>
          <w:szCs w:val="28"/>
          <w:lang w:eastAsia="ru-RU"/>
        </w:rPr>
      </w:pPr>
    </w:p>
    <w:p w:rsidR="009148B9" w:rsidRPr="009148B9" w:rsidRDefault="009148B9" w:rsidP="009148B9">
      <w:pPr>
        <w:spacing w:after="0" w:line="240" w:lineRule="auto"/>
        <w:ind w:firstLine="567"/>
        <w:jc w:val="center"/>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Извещение </w:t>
      </w:r>
    </w:p>
    <w:p w:rsidR="009148B9" w:rsidRPr="009148B9" w:rsidRDefault="009148B9" w:rsidP="009148B9">
      <w:pPr>
        <w:spacing w:after="0" w:line="240" w:lineRule="auto"/>
        <w:ind w:firstLine="567"/>
        <w:jc w:val="center"/>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о проведении открытого аукциона </w:t>
      </w:r>
      <w:r w:rsidR="00CB5F59" w:rsidRPr="00CB5F59">
        <w:rPr>
          <w:rFonts w:ascii="Times New Roman" w:eastAsia="Times New Roman" w:hAnsi="Times New Roman" w:cs="Times New Roman"/>
          <w:sz w:val="28"/>
          <w:szCs w:val="28"/>
          <w:lang w:eastAsia="ru-RU"/>
        </w:rPr>
        <w:t>на право заключения договор</w:t>
      </w:r>
      <w:r w:rsidR="00D40194">
        <w:rPr>
          <w:rFonts w:ascii="Times New Roman" w:eastAsia="Times New Roman" w:hAnsi="Times New Roman" w:cs="Times New Roman"/>
          <w:sz w:val="28"/>
          <w:szCs w:val="28"/>
          <w:lang w:eastAsia="ru-RU"/>
        </w:rPr>
        <w:t>ов</w:t>
      </w:r>
      <w:r w:rsidR="00CB5F59" w:rsidRPr="00CB5F59">
        <w:rPr>
          <w:rFonts w:ascii="Times New Roman" w:eastAsia="Times New Roman" w:hAnsi="Times New Roman" w:cs="Times New Roman"/>
          <w:sz w:val="28"/>
          <w:szCs w:val="28"/>
          <w:lang w:eastAsia="ru-RU"/>
        </w:rPr>
        <w:t xml:space="preserve"> аренды земельн</w:t>
      </w:r>
      <w:r w:rsidR="00D40194">
        <w:rPr>
          <w:rFonts w:ascii="Times New Roman" w:eastAsia="Times New Roman" w:hAnsi="Times New Roman" w:cs="Times New Roman"/>
          <w:sz w:val="28"/>
          <w:szCs w:val="28"/>
          <w:lang w:eastAsia="ru-RU"/>
        </w:rPr>
        <w:t>ых</w:t>
      </w:r>
      <w:r w:rsidR="00CB5F59" w:rsidRPr="00CB5F59">
        <w:rPr>
          <w:rFonts w:ascii="Times New Roman" w:eastAsia="Times New Roman" w:hAnsi="Times New Roman" w:cs="Times New Roman"/>
          <w:sz w:val="28"/>
          <w:szCs w:val="28"/>
          <w:lang w:eastAsia="ru-RU"/>
        </w:rPr>
        <w:t xml:space="preserve"> участк</w:t>
      </w:r>
      <w:r w:rsidR="00D40194">
        <w:rPr>
          <w:rFonts w:ascii="Times New Roman" w:eastAsia="Times New Roman" w:hAnsi="Times New Roman" w:cs="Times New Roman"/>
          <w:sz w:val="28"/>
          <w:szCs w:val="28"/>
          <w:lang w:eastAsia="ru-RU"/>
        </w:rPr>
        <w:t>ов</w:t>
      </w:r>
    </w:p>
    <w:p w:rsidR="009148B9" w:rsidRPr="009148B9" w:rsidRDefault="009148B9" w:rsidP="009148B9">
      <w:pPr>
        <w:spacing w:after="0" w:line="240" w:lineRule="auto"/>
        <w:ind w:firstLine="567"/>
        <w:rPr>
          <w:rFonts w:ascii="Times New Roman" w:eastAsia="Times New Roman" w:hAnsi="Times New Roman" w:cs="Times New Roman"/>
          <w:sz w:val="28"/>
          <w:szCs w:val="28"/>
          <w:lang w:eastAsia="ru-RU"/>
        </w:rPr>
      </w:pPr>
    </w:p>
    <w:p w:rsidR="002B0FB9" w:rsidRDefault="009148B9" w:rsidP="002B0FB9">
      <w:pPr>
        <w:spacing w:after="0" w:line="240" w:lineRule="auto"/>
        <w:ind w:firstLine="567"/>
        <w:jc w:val="both"/>
        <w:rPr>
          <w:rFonts w:ascii="Times New Roman" w:eastAsia="Times New Roman" w:hAnsi="Times New Roman" w:cs="Times New Roman"/>
          <w:b/>
          <w:sz w:val="28"/>
          <w:szCs w:val="28"/>
          <w:lang w:eastAsia="ru-RU"/>
        </w:rPr>
      </w:pPr>
      <w:proofErr w:type="gramStart"/>
      <w:r w:rsidRPr="009148B9">
        <w:rPr>
          <w:rFonts w:ascii="Times New Roman" w:eastAsia="Times New Roman" w:hAnsi="Times New Roman" w:cs="Times New Roman"/>
          <w:sz w:val="28"/>
          <w:szCs w:val="28"/>
          <w:lang w:eastAsia="ru-RU"/>
        </w:rPr>
        <w:t xml:space="preserve">Администрация </w:t>
      </w:r>
      <w:proofErr w:type="spellStart"/>
      <w:r w:rsidR="00AA3FBD">
        <w:rPr>
          <w:rFonts w:ascii="Times New Roman" w:eastAsia="Times New Roman" w:hAnsi="Times New Roman" w:cs="Times New Roman"/>
          <w:sz w:val="28"/>
          <w:szCs w:val="28"/>
          <w:lang w:eastAsia="ru-RU"/>
        </w:rPr>
        <w:t>Новотировского</w:t>
      </w:r>
      <w:proofErr w:type="spellEnd"/>
      <w:r w:rsidR="00AA3FBD">
        <w:rPr>
          <w:rFonts w:ascii="Times New Roman" w:eastAsia="Times New Roman" w:hAnsi="Times New Roman" w:cs="Times New Roman"/>
          <w:sz w:val="28"/>
          <w:szCs w:val="28"/>
          <w:lang w:eastAsia="ru-RU"/>
        </w:rPr>
        <w:t xml:space="preserve"> сельского поселения </w:t>
      </w:r>
      <w:proofErr w:type="spellStart"/>
      <w:r w:rsidR="00AA3FBD">
        <w:rPr>
          <w:rFonts w:ascii="Times New Roman" w:eastAsia="Times New Roman" w:hAnsi="Times New Roman" w:cs="Times New Roman"/>
          <w:sz w:val="28"/>
          <w:szCs w:val="28"/>
          <w:lang w:eastAsia="ru-RU"/>
        </w:rPr>
        <w:t>Динского</w:t>
      </w:r>
      <w:proofErr w:type="spellEnd"/>
      <w:r w:rsidR="00AA3FBD">
        <w:rPr>
          <w:rFonts w:ascii="Times New Roman" w:eastAsia="Times New Roman" w:hAnsi="Times New Roman" w:cs="Times New Roman"/>
          <w:sz w:val="28"/>
          <w:szCs w:val="28"/>
          <w:lang w:eastAsia="ru-RU"/>
        </w:rPr>
        <w:t xml:space="preserve"> района</w:t>
      </w:r>
      <w:r w:rsidRPr="009148B9">
        <w:rPr>
          <w:rFonts w:ascii="Times New Roman" w:eastAsia="Times New Roman" w:hAnsi="Times New Roman" w:cs="Times New Roman"/>
          <w:sz w:val="28"/>
          <w:szCs w:val="28"/>
          <w:lang w:eastAsia="ru-RU"/>
        </w:rPr>
        <w:t xml:space="preserve"> в соответствии с Земельным кодексом Российской Федерации, Гражданским кодексом РФ, Законом Краснодарского края от 5 ноября 2002 года № 532-КЗ «Об основах регулирования земельных отношений в Краснодарском крае», постановлением администрации </w:t>
      </w:r>
      <w:proofErr w:type="spellStart"/>
      <w:r w:rsidR="00AA3FBD">
        <w:rPr>
          <w:rFonts w:ascii="Times New Roman" w:eastAsia="Times New Roman" w:hAnsi="Times New Roman" w:cs="Times New Roman"/>
          <w:sz w:val="28"/>
          <w:szCs w:val="28"/>
          <w:lang w:eastAsia="ru-RU"/>
        </w:rPr>
        <w:t>Новотитаровского</w:t>
      </w:r>
      <w:proofErr w:type="spellEnd"/>
      <w:r w:rsidR="00AA3FBD">
        <w:rPr>
          <w:rFonts w:ascii="Times New Roman" w:eastAsia="Times New Roman" w:hAnsi="Times New Roman" w:cs="Times New Roman"/>
          <w:sz w:val="28"/>
          <w:szCs w:val="28"/>
          <w:lang w:eastAsia="ru-RU"/>
        </w:rPr>
        <w:t xml:space="preserve"> сельского поселения</w:t>
      </w:r>
      <w:r w:rsidR="00FA3DE5">
        <w:rPr>
          <w:rFonts w:ascii="Times New Roman" w:eastAsia="Times New Roman" w:hAnsi="Times New Roman" w:cs="Times New Roman"/>
          <w:sz w:val="28"/>
          <w:szCs w:val="28"/>
          <w:lang w:eastAsia="ru-RU"/>
        </w:rPr>
        <w:t xml:space="preserve"> от 13 мая 2016 года</w:t>
      </w:r>
      <w:r w:rsidRPr="009148B9">
        <w:rPr>
          <w:rFonts w:ascii="Times New Roman" w:eastAsia="Times New Roman" w:hAnsi="Times New Roman" w:cs="Times New Roman"/>
          <w:sz w:val="28"/>
          <w:szCs w:val="28"/>
          <w:lang w:eastAsia="ru-RU"/>
        </w:rPr>
        <w:t xml:space="preserve"> № </w:t>
      </w:r>
      <w:r w:rsidR="000E601A">
        <w:rPr>
          <w:rFonts w:ascii="Times New Roman" w:eastAsia="Times New Roman" w:hAnsi="Times New Roman" w:cs="Times New Roman"/>
          <w:sz w:val="28"/>
          <w:szCs w:val="28"/>
          <w:lang w:eastAsia="ru-RU"/>
        </w:rPr>
        <w:t xml:space="preserve"> </w:t>
      </w:r>
      <w:r w:rsidR="00FA3DE5">
        <w:rPr>
          <w:rFonts w:ascii="Times New Roman" w:eastAsia="Times New Roman" w:hAnsi="Times New Roman" w:cs="Times New Roman"/>
          <w:sz w:val="28"/>
          <w:szCs w:val="28"/>
          <w:lang w:eastAsia="ru-RU"/>
        </w:rPr>
        <w:t>390</w:t>
      </w:r>
      <w:r w:rsidRPr="009148B9">
        <w:rPr>
          <w:rFonts w:ascii="Times New Roman" w:eastAsia="Times New Roman" w:hAnsi="Times New Roman" w:cs="Times New Roman"/>
          <w:sz w:val="28"/>
          <w:szCs w:val="28"/>
          <w:lang w:eastAsia="ru-RU"/>
        </w:rPr>
        <w:t xml:space="preserve"> извещает о проведении открытого аукциона </w:t>
      </w:r>
      <w:r w:rsidR="00CB5F59" w:rsidRPr="00CB5F59">
        <w:rPr>
          <w:rFonts w:ascii="Times New Roman" w:eastAsia="Times New Roman" w:hAnsi="Times New Roman" w:cs="Times New Roman"/>
          <w:sz w:val="28"/>
          <w:szCs w:val="28"/>
          <w:lang w:eastAsia="ru-RU"/>
        </w:rPr>
        <w:t>на право заключения договор</w:t>
      </w:r>
      <w:r w:rsidR="00D40194">
        <w:rPr>
          <w:rFonts w:ascii="Times New Roman" w:eastAsia="Times New Roman" w:hAnsi="Times New Roman" w:cs="Times New Roman"/>
          <w:sz w:val="28"/>
          <w:szCs w:val="28"/>
          <w:lang w:eastAsia="ru-RU"/>
        </w:rPr>
        <w:t>ов</w:t>
      </w:r>
      <w:r w:rsidR="00CB5F59" w:rsidRPr="00CB5F59">
        <w:rPr>
          <w:rFonts w:ascii="Times New Roman" w:eastAsia="Times New Roman" w:hAnsi="Times New Roman" w:cs="Times New Roman"/>
          <w:sz w:val="28"/>
          <w:szCs w:val="28"/>
          <w:lang w:eastAsia="ru-RU"/>
        </w:rPr>
        <w:t xml:space="preserve"> аренды земельн</w:t>
      </w:r>
      <w:r w:rsidR="00D40194">
        <w:rPr>
          <w:rFonts w:ascii="Times New Roman" w:eastAsia="Times New Roman" w:hAnsi="Times New Roman" w:cs="Times New Roman"/>
          <w:sz w:val="28"/>
          <w:szCs w:val="28"/>
          <w:lang w:eastAsia="ru-RU"/>
        </w:rPr>
        <w:t>ых</w:t>
      </w:r>
      <w:r w:rsidR="00CB5F59" w:rsidRPr="00CB5F59">
        <w:rPr>
          <w:rFonts w:ascii="Times New Roman" w:eastAsia="Times New Roman" w:hAnsi="Times New Roman" w:cs="Times New Roman"/>
          <w:sz w:val="28"/>
          <w:szCs w:val="28"/>
          <w:lang w:eastAsia="ru-RU"/>
        </w:rPr>
        <w:t xml:space="preserve"> участк</w:t>
      </w:r>
      <w:r w:rsidR="00D40194">
        <w:rPr>
          <w:rFonts w:ascii="Times New Roman" w:eastAsia="Times New Roman" w:hAnsi="Times New Roman" w:cs="Times New Roman"/>
          <w:sz w:val="28"/>
          <w:szCs w:val="28"/>
          <w:lang w:eastAsia="ru-RU"/>
        </w:rPr>
        <w:t>ов</w:t>
      </w:r>
      <w:r w:rsidRPr="009148B9">
        <w:rPr>
          <w:rFonts w:ascii="Times New Roman" w:eastAsia="Times New Roman" w:hAnsi="Times New Roman" w:cs="Times New Roman"/>
          <w:sz w:val="28"/>
          <w:szCs w:val="28"/>
          <w:lang w:eastAsia="ru-RU"/>
        </w:rPr>
        <w:t>:</w:t>
      </w:r>
      <w:r w:rsidR="002B0FB9" w:rsidRPr="002B0FB9">
        <w:rPr>
          <w:rFonts w:ascii="Times New Roman" w:eastAsia="Times New Roman" w:hAnsi="Times New Roman" w:cs="Times New Roman"/>
          <w:b/>
          <w:sz w:val="28"/>
          <w:szCs w:val="28"/>
          <w:lang w:eastAsia="ru-RU"/>
        </w:rPr>
        <w:t xml:space="preserve"> </w:t>
      </w:r>
      <w:proofErr w:type="gramEnd"/>
    </w:p>
    <w:p w:rsidR="000E601A" w:rsidRDefault="000E601A" w:rsidP="000E601A">
      <w:pPr>
        <w:spacing w:after="0" w:line="240" w:lineRule="auto"/>
        <w:ind w:firstLine="567"/>
        <w:jc w:val="both"/>
        <w:rPr>
          <w:rFonts w:ascii="Times New Roman" w:eastAsia="Times New Roman" w:hAnsi="Times New Roman" w:cs="Times New Roman"/>
          <w:sz w:val="28"/>
          <w:szCs w:val="28"/>
          <w:lang w:eastAsia="ru-RU"/>
        </w:rPr>
      </w:pPr>
      <w:r w:rsidRPr="007338F9">
        <w:rPr>
          <w:rFonts w:ascii="Times New Roman" w:eastAsia="Times New Roman" w:hAnsi="Times New Roman" w:cs="Times New Roman"/>
          <w:b/>
          <w:sz w:val="28"/>
          <w:szCs w:val="28"/>
          <w:lang w:eastAsia="ru-RU"/>
        </w:rPr>
        <w:t xml:space="preserve">Лот № </w:t>
      </w:r>
      <w:r>
        <w:rPr>
          <w:rFonts w:ascii="Times New Roman" w:eastAsia="Times New Roman" w:hAnsi="Times New Roman" w:cs="Times New Roman"/>
          <w:b/>
          <w:sz w:val="28"/>
          <w:szCs w:val="28"/>
          <w:lang w:eastAsia="ru-RU"/>
        </w:rPr>
        <w:t xml:space="preserve">1 </w:t>
      </w:r>
      <w:r w:rsidRPr="007338F9">
        <w:rPr>
          <w:rFonts w:ascii="Times New Roman" w:eastAsia="Times New Roman" w:hAnsi="Times New Roman" w:cs="Times New Roman"/>
          <w:sz w:val="28"/>
          <w:szCs w:val="28"/>
          <w:lang w:eastAsia="ru-RU"/>
        </w:rPr>
        <w:t>– земельный участок</w:t>
      </w:r>
      <w:r>
        <w:rPr>
          <w:rFonts w:ascii="Times New Roman" w:eastAsia="Times New Roman" w:hAnsi="Times New Roman" w:cs="Times New Roman"/>
          <w:sz w:val="28"/>
          <w:szCs w:val="28"/>
          <w:lang w:eastAsia="ru-RU"/>
        </w:rPr>
        <w:t>,</w:t>
      </w:r>
      <w:r w:rsidRPr="007338F9">
        <w:rPr>
          <w:rFonts w:ascii="Times New Roman" w:eastAsia="Times New Roman" w:hAnsi="Times New Roman" w:cs="Times New Roman"/>
          <w:sz w:val="28"/>
          <w:szCs w:val="28"/>
          <w:lang w:eastAsia="ru-RU"/>
        </w:rPr>
        <w:t xml:space="preserve"> расположенный по адресу:  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xml:space="preserve">, ул. Привокзальная, 14/1А, </w:t>
      </w:r>
      <w:r w:rsidRPr="007338F9">
        <w:rPr>
          <w:rFonts w:ascii="Times New Roman" w:eastAsia="Times New Roman" w:hAnsi="Times New Roman" w:cs="Times New Roman"/>
          <w:sz w:val="28"/>
          <w:szCs w:val="28"/>
          <w:lang w:eastAsia="ru-RU"/>
        </w:rPr>
        <w:t xml:space="preserve"> площадью</w:t>
      </w:r>
      <w:r>
        <w:rPr>
          <w:rFonts w:ascii="Times New Roman" w:eastAsia="Times New Roman" w:hAnsi="Times New Roman" w:cs="Times New Roman"/>
          <w:sz w:val="28"/>
          <w:szCs w:val="28"/>
          <w:lang w:eastAsia="ru-RU"/>
        </w:rPr>
        <w:t xml:space="preserve">                    1451 </w:t>
      </w:r>
      <w:proofErr w:type="spellStart"/>
      <w:r w:rsidRPr="007338F9">
        <w:rPr>
          <w:rFonts w:ascii="Times New Roman" w:eastAsia="Times New Roman" w:hAnsi="Times New Roman" w:cs="Times New Roman"/>
          <w:sz w:val="28"/>
          <w:szCs w:val="28"/>
          <w:lang w:eastAsia="ru-RU"/>
        </w:rPr>
        <w:t>кв</w:t>
      </w:r>
      <w:proofErr w:type="gramStart"/>
      <w:r w:rsidRPr="007338F9">
        <w:rPr>
          <w:rFonts w:ascii="Times New Roman" w:eastAsia="Times New Roman" w:hAnsi="Times New Roman" w:cs="Times New Roman"/>
          <w:sz w:val="28"/>
          <w:szCs w:val="28"/>
          <w:lang w:eastAsia="ru-RU"/>
        </w:rPr>
        <w:t>.м</w:t>
      </w:r>
      <w:proofErr w:type="spellEnd"/>
      <w:proofErr w:type="gramEnd"/>
      <w:r w:rsidRPr="007338F9">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108</w:t>
      </w:r>
      <w:r w:rsidRPr="007338F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133, разрешенное использование – размещение складских объектов, контейнерных площадок, объектов внешнего и внутризаводского транспорта</w:t>
      </w:r>
      <w:r w:rsidRPr="007338F9">
        <w:rPr>
          <w:rFonts w:ascii="Times New Roman" w:eastAsia="Times New Roman" w:hAnsi="Times New Roman" w:cs="Times New Roman"/>
          <w:sz w:val="28"/>
          <w:szCs w:val="28"/>
          <w:lang w:eastAsia="ru-RU"/>
        </w:rPr>
        <w:t xml:space="preserve">,  категория  земель  - земли  населенных  пунктов </w:t>
      </w:r>
      <w:r w:rsidRPr="00225E8A">
        <w:rPr>
          <w:rFonts w:ascii="Times New Roman" w:eastAsia="Times New Roman" w:hAnsi="Times New Roman" w:cs="Times New Roman"/>
          <w:sz w:val="28"/>
          <w:szCs w:val="28"/>
          <w:lang w:eastAsia="ru-RU"/>
        </w:rPr>
        <w:t>с начальным годовым размером  арендной  платы</w:t>
      </w:r>
      <w:r w:rsidRPr="007338F9">
        <w:rPr>
          <w:rFonts w:ascii="Times New Roman" w:eastAsia="Times New Roman" w:hAnsi="Times New Roman" w:cs="Times New Roman"/>
          <w:sz w:val="28"/>
          <w:szCs w:val="28"/>
          <w:lang w:eastAsia="ru-RU"/>
        </w:rPr>
        <w:t xml:space="preserve"> установленн</w:t>
      </w:r>
      <w:r>
        <w:rPr>
          <w:rFonts w:ascii="Times New Roman" w:eastAsia="Times New Roman" w:hAnsi="Times New Roman" w:cs="Times New Roman"/>
          <w:sz w:val="28"/>
          <w:szCs w:val="28"/>
          <w:lang w:eastAsia="ru-RU"/>
        </w:rPr>
        <w:t>ым</w:t>
      </w:r>
      <w:r w:rsidRPr="007338F9">
        <w:rPr>
          <w:rFonts w:ascii="Times New Roman" w:eastAsia="Times New Roman" w:hAnsi="Times New Roman" w:cs="Times New Roman"/>
          <w:sz w:val="28"/>
          <w:szCs w:val="28"/>
          <w:lang w:eastAsia="ru-RU"/>
        </w:rPr>
        <w:t xml:space="preserve"> на основании  отчета   независимого    оценщика –  </w:t>
      </w:r>
      <w:r>
        <w:rPr>
          <w:rFonts w:ascii="Times New Roman" w:eastAsia="Times New Roman" w:hAnsi="Times New Roman" w:cs="Times New Roman"/>
          <w:sz w:val="28"/>
          <w:szCs w:val="28"/>
          <w:lang w:eastAsia="ru-RU"/>
        </w:rPr>
        <w:t>46 850</w:t>
      </w:r>
      <w:r w:rsidRPr="007338F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сорок шесть тысяч восемьсот пятьдесят) рублей, срок аренды – 10 лет, установленный на основании п.п.1 п. 8 ст. 39.8 Земельного кодекса РФ.</w:t>
      </w:r>
    </w:p>
    <w:p w:rsidR="000E601A" w:rsidRDefault="000E601A" w:rsidP="000E601A">
      <w:pPr>
        <w:spacing w:after="0" w:line="240" w:lineRule="auto"/>
        <w:ind w:firstLine="567"/>
        <w:jc w:val="both"/>
        <w:rPr>
          <w:rFonts w:ascii="Times New Roman" w:eastAsia="Times New Roman" w:hAnsi="Times New Roman" w:cs="Times New Roman"/>
          <w:b/>
          <w:sz w:val="28"/>
          <w:szCs w:val="28"/>
          <w:lang w:eastAsia="ru-RU"/>
        </w:rPr>
      </w:pPr>
      <w:r w:rsidRPr="007338F9">
        <w:rPr>
          <w:rFonts w:ascii="Times New Roman" w:eastAsia="Times New Roman" w:hAnsi="Times New Roman" w:cs="Times New Roman"/>
          <w:b/>
          <w:sz w:val="28"/>
          <w:szCs w:val="28"/>
          <w:lang w:eastAsia="ru-RU"/>
        </w:rPr>
        <w:t xml:space="preserve">Лот № </w:t>
      </w:r>
      <w:r>
        <w:rPr>
          <w:rFonts w:ascii="Times New Roman" w:eastAsia="Times New Roman" w:hAnsi="Times New Roman" w:cs="Times New Roman"/>
          <w:b/>
          <w:sz w:val="28"/>
          <w:szCs w:val="28"/>
          <w:lang w:eastAsia="ru-RU"/>
        </w:rPr>
        <w:t xml:space="preserve">2 </w:t>
      </w:r>
      <w:r w:rsidRPr="007338F9">
        <w:rPr>
          <w:rFonts w:ascii="Times New Roman" w:eastAsia="Times New Roman" w:hAnsi="Times New Roman" w:cs="Times New Roman"/>
          <w:sz w:val="28"/>
          <w:szCs w:val="28"/>
          <w:lang w:eastAsia="ru-RU"/>
        </w:rPr>
        <w:t>– земельный участок</w:t>
      </w:r>
      <w:r>
        <w:rPr>
          <w:rFonts w:ascii="Times New Roman" w:eastAsia="Times New Roman" w:hAnsi="Times New Roman" w:cs="Times New Roman"/>
          <w:sz w:val="28"/>
          <w:szCs w:val="28"/>
          <w:lang w:eastAsia="ru-RU"/>
        </w:rPr>
        <w:t>,</w:t>
      </w:r>
      <w:r w:rsidRPr="007338F9">
        <w:rPr>
          <w:rFonts w:ascii="Times New Roman" w:eastAsia="Times New Roman" w:hAnsi="Times New Roman" w:cs="Times New Roman"/>
          <w:sz w:val="28"/>
          <w:szCs w:val="28"/>
          <w:lang w:eastAsia="ru-RU"/>
        </w:rPr>
        <w:t xml:space="preserve"> расположенный по адресу:  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xml:space="preserve">, ул. Крайняя, 2/14, </w:t>
      </w:r>
      <w:r w:rsidRPr="007338F9">
        <w:rPr>
          <w:rFonts w:ascii="Times New Roman" w:eastAsia="Times New Roman" w:hAnsi="Times New Roman" w:cs="Times New Roman"/>
          <w:sz w:val="28"/>
          <w:szCs w:val="28"/>
          <w:lang w:eastAsia="ru-RU"/>
        </w:rPr>
        <w:t xml:space="preserve"> площадью</w:t>
      </w:r>
      <w:r>
        <w:rPr>
          <w:rFonts w:ascii="Times New Roman" w:eastAsia="Times New Roman" w:hAnsi="Times New Roman" w:cs="Times New Roman"/>
          <w:sz w:val="28"/>
          <w:szCs w:val="28"/>
          <w:lang w:eastAsia="ru-RU"/>
        </w:rPr>
        <w:t xml:space="preserve">                    2183 </w:t>
      </w:r>
      <w:proofErr w:type="spellStart"/>
      <w:r w:rsidRPr="007338F9">
        <w:rPr>
          <w:rFonts w:ascii="Times New Roman" w:eastAsia="Times New Roman" w:hAnsi="Times New Roman" w:cs="Times New Roman"/>
          <w:sz w:val="28"/>
          <w:szCs w:val="28"/>
          <w:lang w:eastAsia="ru-RU"/>
        </w:rPr>
        <w:t>кв</w:t>
      </w:r>
      <w:proofErr w:type="gramStart"/>
      <w:r w:rsidRPr="007338F9">
        <w:rPr>
          <w:rFonts w:ascii="Times New Roman" w:eastAsia="Times New Roman" w:hAnsi="Times New Roman" w:cs="Times New Roman"/>
          <w:sz w:val="28"/>
          <w:szCs w:val="28"/>
          <w:lang w:eastAsia="ru-RU"/>
        </w:rPr>
        <w:t>.м</w:t>
      </w:r>
      <w:proofErr w:type="spellEnd"/>
      <w:proofErr w:type="gramEnd"/>
      <w:r w:rsidRPr="007338F9">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239</w:t>
      </w:r>
      <w:r w:rsidRPr="007338F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601, разрешенное использование – стоянки для легковых и грузовых автомобилей надземного открытого и закрытого типов, подземные автостоянки, автостоянки с пандусами (рампами) и механизированные автостоянки, гаражи, </w:t>
      </w:r>
      <w:proofErr w:type="spellStart"/>
      <w:r>
        <w:rPr>
          <w:rFonts w:ascii="Times New Roman" w:eastAsia="Times New Roman" w:hAnsi="Times New Roman" w:cs="Times New Roman"/>
          <w:sz w:val="28"/>
          <w:szCs w:val="28"/>
          <w:lang w:eastAsia="ru-RU"/>
        </w:rPr>
        <w:t>мотовелостоянки</w:t>
      </w:r>
      <w:proofErr w:type="spellEnd"/>
      <w:r w:rsidRPr="007338F9">
        <w:rPr>
          <w:rFonts w:ascii="Times New Roman" w:eastAsia="Times New Roman" w:hAnsi="Times New Roman" w:cs="Times New Roman"/>
          <w:sz w:val="28"/>
          <w:szCs w:val="28"/>
          <w:lang w:eastAsia="ru-RU"/>
        </w:rPr>
        <w:t xml:space="preserve">,  категория  земель  - земли  населенных  пунктов </w:t>
      </w:r>
      <w:r w:rsidRPr="00225E8A">
        <w:rPr>
          <w:rFonts w:ascii="Times New Roman" w:eastAsia="Times New Roman" w:hAnsi="Times New Roman" w:cs="Times New Roman"/>
          <w:sz w:val="28"/>
          <w:szCs w:val="28"/>
          <w:lang w:eastAsia="ru-RU"/>
        </w:rPr>
        <w:t>с начальным годовым размером  арендной  платы</w:t>
      </w:r>
      <w:r w:rsidRPr="007338F9">
        <w:rPr>
          <w:rFonts w:ascii="Times New Roman" w:eastAsia="Times New Roman" w:hAnsi="Times New Roman" w:cs="Times New Roman"/>
          <w:sz w:val="28"/>
          <w:szCs w:val="28"/>
          <w:lang w:eastAsia="ru-RU"/>
        </w:rPr>
        <w:t xml:space="preserve"> установленн</w:t>
      </w:r>
      <w:r>
        <w:rPr>
          <w:rFonts w:ascii="Times New Roman" w:eastAsia="Times New Roman" w:hAnsi="Times New Roman" w:cs="Times New Roman"/>
          <w:sz w:val="28"/>
          <w:szCs w:val="28"/>
          <w:lang w:eastAsia="ru-RU"/>
        </w:rPr>
        <w:t>ым</w:t>
      </w:r>
      <w:r w:rsidRPr="007338F9">
        <w:rPr>
          <w:rFonts w:ascii="Times New Roman" w:eastAsia="Times New Roman" w:hAnsi="Times New Roman" w:cs="Times New Roman"/>
          <w:sz w:val="28"/>
          <w:szCs w:val="28"/>
          <w:lang w:eastAsia="ru-RU"/>
        </w:rPr>
        <w:t xml:space="preserve"> на основании  отчета   независимого    оценщика –  </w:t>
      </w:r>
      <w:r>
        <w:rPr>
          <w:rFonts w:ascii="Times New Roman" w:eastAsia="Times New Roman" w:hAnsi="Times New Roman" w:cs="Times New Roman"/>
          <w:sz w:val="28"/>
          <w:szCs w:val="28"/>
          <w:lang w:eastAsia="ru-RU"/>
        </w:rPr>
        <w:t>143 600</w:t>
      </w:r>
      <w:r w:rsidRPr="007338F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сто сорок три тысячи шестьсот) рублей, срок аренды – 10 лет, установленный на основании п.п.1 п. 8 ст. 39.8 Земельного кодекса РФ.</w:t>
      </w:r>
    </w:p>
    <w:p w:rsidR="000E601A" w:rsidRDefault="000E601A" w:rsidP="000E601A">
      <w:pPr>
        <w:spacing w:after="0" w:line="240" w:lineRule="auto"/>
        <w:ind w:firstLine="567"/>
        <w:jc w:val="both"/>
        <w:rPr>
          <w:rFonts w:ascii="Times New Roman" w:eastAsia="Times New Roman" w:hAnsi="Times New Roman" w:cs="Times New Roman"/>
          <w:sz w:val="28"/>
          <w:szCs w:val="28"/>
          <w:lang w:eastAsia="ru-RU"/>
        </w:rPr>
      </w:pPr>
      <w:r w:rsidRPr="007338F9">
        <w:rPr>
          <w:rFonts w:ascii="Times New Roman" w:eastAsia="Times New Roman" w:hAnsi="Times New Roman" w:cs="Times New Roman"/>
          <w:b/>
          <w:sz w:val="28"/>
          <w:szCs w:val="28"/>
          <w:lang w:eastAsia="ru-RU"/>
        </w:rPr>
        <w:t xml:space="preserve">Лот № </w:t>
      </w:r>
      <w:r>
        <w:rPr>
          <w:rFonts w:ascii="Times New Roman" w:eastAsia="Times New Roman" w:hAnsi="Times New Roman" w:cs="Times New Roman"/>
          <w:b/>
          <w:sz w:val="28"/>
          <w:szCs w:val="28"/>
          <w:lang w:eastAsia="ru-RU"/>
        </w:rPr>
        <w:t xml:space="preserve">3 </w:t>
      </w:r>
      <w:r w:rsidRPr="007338F9">
        <w:rPr>
          <w:rFonts w:ascii="Times New Roman" w:eastAsia="Times New Roman" w:hAnsi="Times New Roman" w:cs="Times New Roman"/>
          <w:sz w:val="28"/>
          <w:szCs w:val="28"/>
          <w:lang w:eastAsia="ru-RU"/>
        </w:rPr>
        <w:t>– земельный участок</w:t>
      </w:r>
      <w:r>
        <w:rPr>
          <w:rFonts w:ascii="Times New Roman" w:eastAsia="Times New Roman" w:hAnsi="Times New Roman" w:cs="Times New Roman"/>
          <w:sz w:val="28"/>
          <w:szCs w:val="28"/>
          <w:lang w:eastAsia="ru-RU"/>
        </w:rPr>
        <w:t>,</w:t>
      </w:r>
      <w:r w:rsidRPr="007338F9">
        <w:rPr>
          <w:rFonts w:ascii="Times New Roman" w:eastAsia="Times New Roman" w:hAnsi="Times New Roman" w:cs="Times New Roman"/>
          <w:sz w:val="28"/>
          <w:szCs w:val="28"/>
          <w:lang w:eastAsia="ru-RU"/>
        </w:rPr>
        <w:t xml:space="preserve"> расположенный по адресу:  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xml:space="preserve">, ул. Луначарского, 426А, </w:t>
      </w:r>
      <w:r w:rsidRPr="007338F9">
        <w:rPr>
          <w:rFonts w:ascii="Times New Roman" w:eastAsia="Times New Roman" w:hAnsi="Times New Roman" w:cs="Times New Roman"/>
          <w:sz w:val="28"/>
          <w:szCs w:val="28"/>
          <w:lang w:eastAsia="ru-RU"/>
        </w:rPr>
        <w:t xml:space="preserve"> площадью</w:t>
      </w:r>
      <w:r>
        <w:rPr>
          <w:rFonts w:ascii="Times New Roman" w:eastAsia="Times New Roman" w:hAnsi="Times New Roman" w:cs="Times New Roman"/>
          <w:sz w:val="28"/>
          <w:szCs w:val="28"/>
          <w:lang w:eastAsia="ru-RU"/>
        </w:rPr>
        <w:t xml:space="preserve">                    20000 </w:t>
      </w:r>
      <w:proofErr w:type="spellStart"/>
      <w:r w:rsidRPr="007338F9">
        <w:rPr>
          <w:rFonts w:ascii="Times New Roman" w:eastAsia="Times New Roman" w:hAnsi="Times New Roman" w:cs="Times New Roman"/>
          <w:sz w:val="28"/>
          <w:szCs w:val="28"/>
          <w:lang w:eastAsia="ru-RU"/>
        </w:rPr>
        <w:t>кв</w:t>
      </w:r>
      <w:proofErr w:type="gramStart"/>
      <w:r w:rsidRPr="007338F9">
        <w:rPr>
          <w:rFonts w:ascii="Times New Roman" w:eastAsia="Times New Roman" w:hAnsi="Times New Roman" w:cs="Times New Roman"/>
          <w:sz w:val="28"/>
          <w:szCs w:val="28"/>
          <w:lang w:eastAsia="ru-RU"/>
        </w:rPr>
        <w:t>.м</w:t>
      </w:r>
      <w:proofErr w:type="spellEnd"/>
      <w:proofErr w:type="gramEnd"/>
      <w:r w:rsidRPr="007338F9">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024</w:t>
      </w:r>
      <w:r w:rsidRPr="007338F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243, разрешенное использование – Производственные площадки предприятий: производственные-для размещения основных производств</w:t>
      </w:r>
      <w:r w:rsidRPr="007338F9">
        <w:rPr>
          <w:rFonts w:ascii="Times New Roman" w:eastAsia="Times New Roman" w:hAnsi="Times New Roman" w:cs="Times New Roman"/>
          <w:sz w:val="28"/>
          <w:szCs w:val="28"/>
          <w:lang w:eastAsia="ru-RU"/>
        </w:rPr>
        <w:t xml:space="preserve">,  категория  земель  - земли  населенных  пунктов </w:t>
      </w:r>
      <w:r w:rsidRPr="00225E8A">
        <w:rPr>
          <w:rFonts w:ascii="Times New Roman" w:eastAsia="Times New Roman" w:hAnsi="Times New Roman" w:cs="Times New Roman"/>
          <w:sz w:val="28"/>
          <w:szCs w:val="28"/>
          <w:lang w:eastAsia="ru-RU"/>
        </w:rPr>
        <w:t>с начальным годовым размером  арендной  платы</w:t>
      </w:r>
      <w:r w:rsidRPr="007338F9">
        <w:rPr>
          <w:rFonts w:ascii="Times New Roman" w:eastAsia="Times New Roman" w:hAnsi="Times New Roman" w:cs="Times New Roman"/>
          <w:sz w:val="28"/>
          <w:szCs w:val="28"/>
          <w:lang w:eastAsia="ru-RU"/>
        </w:rPr>
        <w:t xml:space="preserve"> установленн</w:t>
      </w:r>
      <w:r>
        <w:rPr>
          <w:rFonts w:ascii="Times New Roman" w:eastAsia="Times New Roman" w:hAnsi="Times New Roman" w:cs="Times New Roman"/>
          <w:sz w:val="28"/>
          <w:szCs w:val="28"/>
          <w:lang w:eastAsia="ru-RU"/>
        </w:rPr>
        <w:t>ым</w:t>
      </w:r>
      <w:r w:rsidRPr="007338F9">
        <w:rPr>
          <w:rFonts w:ascii="Times New Roman" w:eastAsia="Times New Roman" w:hAnsi="Times New Roman" w:cs="Times New Roman"/>
          <w:sz w:val="28"/>
          <w:szCs w:val="28"/>
          <w:lang w:eastAsia="ru-RU"/>
        </w:rPr>
        <w:t xml:space="preserve"> на основании  отчета   независимого    оценщика –  </w:t>
      </w:r>
      <w:r>
        <w:rPr>
          <w:rFonts w:ascii="Times New Roman" w:eastAsia="Times New Roman" w:hAnsi="Times New Roman" w:cs="Times New Roman"/>
          <w:sz w:val="28"/>
          <w:szCs w:val="28"/>
          <w:lang w:eastAsia="ru-RU"/>
        </w:rPr>
        <w:t>382 800</w:t>
      </w:r>
      <w:r w:rsidRPr="007338F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триста восемьдесят две </w:t>
      </w:r>
      <w:r>
        <w:rPr>
          <w:rFonts w:ascii="Times New Roman" w:eastAsia="Times New Roman" w:hAnsi="Times New Roman" w:cs="Times New Roman"/>
          <w:sz w:val="28"/>
          <w:szCs w:val="28"/>
          <w:lang w:eastAsia="ru-RU"/>
        </w:rPr>
        <w:lastRenderedPageBreak/>
        <w:t xml:space="preserve">тысячи восемьсот) рублей, срок аренды – 10 лет, установленный на </w:t>
      </w:r>
      <w:proofErr w:type="gramStart"/>
      <w:r>
        <w:rPr>
          <w:rFonts w:ascii="Times New Roman" w:eastAsia="Times New Roman" w:hAnsi="Times New Roman" w:cs="Times New Roman"/>
          <w:sz w:val="28"/>
          <w:szCs w:val="28"/>
          <w:lang w:eastAsia="ru-RU"/>
        </w:rPr>
        <w:t>основании</w:t>
      </w:r>
      <w:proofErr w:type="gramEnd"/>
      <w:r>
        <w:rPr>
          <w:rFonts w:ascii="Times New Roman" w:eastAsia="Times New Roman" w:hAnsi="Times New Roman" w:cs="Times New Roman"/>
          <w:sz w:val="28"/>
          <w:szCs w:val="28"/>
          <w:lang w:eastAsia="ru-RU"/>
        </w:rPr>
        <w:t xml:space="preserve"> п.п.1 п. 8 ст. 39.8 Земельного кодекса РФ.</w:t>
      </w:r>
    </w:p>
    <w:p w:rsidR="000E601A" w:rsidRDefault="000E601A" w:rsidP="000E601A">
      <w:pPr>
        <w:spacing w:after="0" w:line="240" w:lineRule="auto"/>
        <w:ind w:firstLine="567"/>
        <w:jc w:val="both"/>
        <w:rPr>
          <w:rFonts w:ascii="Times New Roman" w:eastAsia="Times New Roman" w:hAnsi="Times New Roman" w:cs="Times New Roman"/>
          <w:b/>
          <w:sz w:val="28"/>
          <w:szCs w:val="28"/>
          <w:lang w:eastAsia="ru-RU"/>
        </w:rPr>
      </w:pPr>
      <w:r w:rsidRPr="007338F9">
        <w:rPr>
          <w:rFonts w:ascii="Times New Roman" w:eastAsia="Times New Roman" w:hAnsi="Times New Roman" w:cs="Times New Roman"/>
          <w:b/>
          <w:sz w:val="28"/>
          <w:szCs w:val="28"/>
          <w:lang w:eastAsia="ru-RU"/>
        </w:rPr>
        <w:t xml:space="preserve">Лот № </w:t>
      </w:r>
      <w:r>
        <w:rPr>
          <w:rFonts w:ascii="Times New Roman" w:eastAsia="Times New Roman" w:hAnsi="Times New Roman" w:cs="Times New Roman"/>
          <w:b/>
          <w:sz w:val="28"/>
          <w:szCs w:val="28"/>
          <w:lang w:eastAsia="ru-RU"/>
        </w:rPr>
        <w:t xml:space="preserve">4 </w:t>
      </w:r>
      <w:r w:rsidRPr="007338F9">
        <w:rPr>
          <w:rFonts w:ascii="Times New Roman" w:eastAsia="Times New Roman" w:hAnsi="Times New Roman" w:cs="Times New Roman"/>
          <w:sz w:val="28"/>
          <w:szCs w:val="28"/>
          <w:lang w:eastAsia="ru-RU"/>
        </w:rPr>
        <w:t>– земельный участок</w:t>
      </w:r>
      <w:r>
        <w:rPr>
          <w:rFonts w:ascii="Times New Roman" w:eastAsia="Times New Roman" w:hAnsi="Times New Roman" w:cs="Times New Roman"/>
          <w:sz w:val="28"/>
          <w:szCs w:val="28"/>
          <w:lang w:eastAsia="ru-RU"/>
        </w:rPr>
        <w:t>,</w:t>
      </w:r>
      <w:r w:rsidRPr="007338F9">
        <w:rPr>
          <w:rFonts w:ascii="Times New Roman" w:eastAsia="Times New Roman" w:hAnsi="Times New Roman" w:cs="Times New Roman"/>
          <w:sz w:val="28"/>
          <w:szCs w:val="28"/>
          <w:lang w:eastAsia="ru-RU"/>
        </w:rPr>
        <w:t xml:space="preserve"> расположенный по адресу:  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xml:space="preserve">, ул. Луначарского, 426В, </w:t>
      </w:r>
      <w:r w:rsidRPr="007338F9">
        <w:rPr>
          <w:rFonts w:ascii="Times New Roman" w:eastAsia="Times New Roman" w:hAnsi="Times New Roman" w:cs="Times New Roman"/>
          <w:sz w:val="28"/>
          <w:szCs w:val="28"/>
          <w:lang w:eastAsia="ru-RU"/>
        </w:rPr>
        <w:t xml:space="preserve"> площадью</w:t>
      </w:r>
      <w:r>
        <w:rPr>
          <w:rFonts w:ascii="Times New Roman" w:eastAsia="Times New Roman" w:hAnsi="Times New Roman" w:cs="Times New Roman"/>
          <w:sz w:val="28"/>
          <w:szCs w:val="28"/>
          <w:lang w:eastAsia="ru-RU"/>
        </w:rPr>
        <w:t xml:space="preserve">                    10000 </w:t>
      </w:r>
      <w:proofErr w:type="spellStart"/>
      <w:r w:rsidRPr="007338F9">
        <w:rPr>
          <w:rFonts w:ascii="Times New Roman" w:eastAsia="Times New Roman" w:hAnsi="Times New Roman" w:cs="Times New Roman"/>
          <w:sz w:val="28"/>
          <w:szCs w:val="28"/>
          <w:lang w:eastAsia="ru-RU"/>
        </w:rPr>
        <w:t>кв</w:t>
      </w:r>
      <w:proofErr w:type="gramStart"/>
      <w:r w:rsidRPr="007338F9">
        <w:rPr>
          <w:rFonts w:ascii="Times New Roman" w:eastAsia="Times New Roman" w:hAnsi="Times New Roman" w:cs="Times New Roman"/>
          <w:sz w:val="28"/>
          <w:szCs w:val="28"/>
          <w:lang w:eastAsia="ru-RU"/>
        </w:rPr>
        <w:t>.м</w:t>
      </w:r>
      <w:proofErr w:type="spellEnd"/>
      <w:proofErr w:type="gramEnd"/>
      <w:r w:rsidRPr="007338F9">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024</w:t>
      </w:r>
      <w:r w:rsidRPr="007338F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245, разрешенное использование – Производственные площадки предприятий: производственные-для размещения основных производств</w:t>
      </w:r>
      <w:r w:rsidRPr="007338F9">
        <w:rPr>
          <w:rFonts w:ascii="Times New Roman" w:eastAsia="Times New Roman" w:hAnsi="Times New Roman" w:cs="Times New Roman"/>
          <w:sz w:val="28"/>
          <w:szCs w:val="28"/>
          <w:lang w:eastAsia="ru-RU"/>
        </w:rPr>
        <w:t xml:space="preserve">,  категория  земель  - земли  населенных  пунктов </w:t>
      </w:r>
      <w:r w:rsidRPr="00225E8A">
        <w:rPr>
          <w:rFonts w:ascii="Times New Roman" w:eastAsia="Times New Roman" w:hAnsi="Times New Roman" w:cs="Times New Roman"/>
          <w:sz w:val="28"/>
          <w:szCs w:val="28"/>
          <w:lang w:eastAsia="ru-RU"/>
        </w:rPr>
        <w:t>с начальным годовым размером  арендной  платы</w:t>
      </w:r>
      <w:r w:rsidRPr="007338F9">
        <w:rPr>
          <w:rFonts w:ascii="Times New Roman" w:eastAsia="Times New Roman" w:hAnsi="Times New Roman" w:cs="Times New Roman"/>
          <w:sz w:val="28"/>
          <w:szCs w:val="28"/>
          <w:lang w:eastAsia="ru-RU"/>
        </w:rPr>
        <w:t xml:space="preserve"> установленн</w:t>
      </w:r>
      <w:r>
        <w:rPr>
          <w:rFonts w:ascii="Times New Roman" w:eastAsia="Times New Roman" w:hAnsi="Times New Roman" w:cs="Times New Roman"/>
          <w:sz w:val="28"/>
          <w:szCs w:val="28"/>
          <w:lang w:eastAsia="ru-RU"/>
        </w:rPr>
        <w:t>ым</w:t>
      </w:r>
      <w:r w:rsidRPr="007338F9">
        <w:rPr>
          <w:rFonts w:ascii="Times New Roman" w:eastAsia="Times New Roman" w:hAnsi="Times New Roman" w:cs="Times New Roman"/>
          <w:sz w:val="28"/>
          <w:szCs w:val="28"/>
          <w:lang w:eastAsia="ru-RU"/>
        </w:rPr>
        <w:t xml:space="preserve"> на основании  отчета   независимого    оценщика –  </w:t>
      </w:r>
      <w:r>
        <w:rPr>
          <w:rFonts w:ascii="Times New Roman" w:eastAsia="Times New Roman" w:hAnsi="Times New Roman" w:cs="Times New Roman"/>
          <w:sz w:val="28"/>
          <w:szCs w:val="28"/>
          <w:lang w:eastAsia="ru-RU"/>
        </w:rPr>
        <w:t xml:space="preserve">204 600 </w:t>
      </w:r>
      <w:r w:rsidRPr="007338F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двести четыре тысячи шестьсот) рублей, срок аренды – 10 лет, установленный на основании п.п.1 п. 8 ст. 39.8 Земельного кодекса РФ.</w:t>
      </w:r>
    </w:p>
    <w:p w:rsidR="000E601A" w:rsidRDefault="000E601A" w:rsidP="000E601A">
      <w:pPr>
        <w:spacing w:after="0" w:line="240" w:lineRule="auto"/>
        <w:ind w:firstLine="567"/>
        <w:jc w:val="both"/>
        <w:rPr>
          <w:rFonts w:ascii="Times New Roman" w:eastAsia="Times New Roman" w:hAnsi="Times New Roman" w:cs="Times New Roman"/>
          <w:b/>
          <w:sz w:val="28"/>
          <w:szCs w:val="28"/>
          <w:lang w:eastAsia="ru-RU"/>
        </w:rPr>
      </w:pPr>
      <w:r w:rsidRPr="007338F9">
        <w:rPr>
          <w:rFonts w:ascii="Times New Roman" w:eastAsia="Times New Roman" w:hAnsi="Times New Roman" w:cs="Times New Roman"/>
          <w:b/>
          <w:sz w:val="28"/>
          <w:szCs w:val="28"/>
          <w:lang w:eastAsia="ru-RU"/>
        </w:rPr>
        <w:t xml:space="preserve">Лот № </w:t>
      </w:r>
      <w:r>
        <w:rPr>
          <w:rFonts w:ascii="Times New Roman" w:eastAsia="Times New Roman" w:hAnsi="Times New Roman" w:cs="Times New Roman"/>
          <w:b/>
          <w:sz w:val="28"/>
          <w:szCs w:val="28"/>
          <w:lang w:eastAsia="ru-RU"/>
        </w:rPr>
        <w:t xml:space="preserve">5 </w:t>
      </w:r>
      <w:r w:rsidRPr="007338F9">
        <w:rPr>
          <w:rFonts w:ascii="Times New Roman" w:eastAsia="Times New Roman" w:hAnsi="Times New Roman" w:cs="Times New Roman"/>
          <w:sz w:val="28"/>
          <w:szCs w:val="28"/>
          <w:lang w:eastAsia="ru-RU"/>
        </w:rPr>
        <w:t>– земельный участок</w:t>
      </w:r>
      <w:r>
        <w:rPr>
          <w:rFonts w:ascii="Times New Roman" w:eastAsia="Times New Roman" w:hAnsi="Times New Roman" w:cs="Times New Roman"/>
          <w:sz w:val="28"/>
          <w:szCs w:val="28"/>
          <w:lang w:eastAsia="ru-RU"/>
        </w:rPr>
        <w:t>,</w:t>
      </w:r>
      <w:r w:rsidRPr="007338F9">
        <w:rPr>
          <w:rFonts w:ascii="Times New Roman" w:eastAsia="Times New Roman" w:hAnsi="Times New Roman" w:cs="Times New Roman"/>
          <w:sz w:val="28"/>
          <w:szCs w:val="28"/>
          <w:lang w:eastAsia="ru-RU"/>
        </w:rPr>
        <w:t xml:space="preserve"> расположенный по адресу:  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xml:space="preserve">, ул. Луначарского, 426Г, </w:t>
      </w:r>
      <w:r w:rsidRPr="007338F9">
        <w:rPr>
          <w:rFonts w:ascii="Times New Roman" w:eastAsia="Times New Roman" w:hAnsi="Times New Roman" w:cs="Times New Roman"/>
          <w:sz w:val="28"/>
          <w:szCs w:val="28"/>
          <w:lang w:eastAsia="ru-RU"/>
        </w:rPr>
        <w:t xml:space="preserve"> площадью</w:t>
      </w:r>
      <w:r>
        <w:rPr>
          <w:rFonts w:ascii="Times New Roman" w:eastAsia="Times New Roman" w:hAnsi="Times New Roman" w:cs="Times New Roman"/>
          <w:sz w:val="28"/>
          <w:szCs w:val="28"/>
          <w:lang w:eastAsia="ru-RU"/>
        </w:rPr>
        <w:t xml:space="preserve">                    15000 </w:t>
      </w:r>
      <w:proofErr w:type="spellStart"/>
      <w:r w:rsidRPr="007338F9">
        <w:rPr>
          <w:rFonts w:ascii="Times New Roman" w:eastAsia="Times New Roman" w:hAnsi="Times New Roman" w:cs="Times New Roman"/>
          <w:sz w:val="28"/>
          <w:szCs w:val="28"/>
          <w:lang w:eastAsia="ru-RU"/>
        </w:rPr>
        <w:t>кв</w:t>
      </w:r>
      <w:proofErr w:type="gramStart"/>
      <w:r w:rsidRPr="007338F9">
        <w:rPr>
          <w:rFonts w:ascii="Times New Roman" w:eastAsia="Times New Roman" w:hAnsi="Times New Roman" w:cs="Times New Roman"/>
          <w:sz w:val="28"/>
          <w:szCs w:val="28"/>
          <w:lang w:eastAsia="ru-RU"/>
        </w:rPr>
        <w:t>.м</w:t>
      </w:r>
      <w:proofErr w:type="spellEnd"/>
      <w:proofErr w:type="gramEnd"/>
      <w:r w:rsidRPr="007338F9">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024</w:t>
      </w:r>
      <w:r w:rsidRPr="007338F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244, разрешенное использование – Производственные площадки предприятий: производственные-для размещения основных производств</w:t>
      </w:r>
      <w:r w:rsidRPr="007338F9">
        <w:rPr>
          <w:rFonts w:ascii="Times New Roman" w:eastAsia="Times New Roman" w:hAnsi="Times New Roman" w:cs="Times New Roman"/>
          <w:sz w:val="28"/>
          <w:szCs w:val="28"/>
          <w:lang w:eastAsia="ru-RU"/>
        </w:rPr>
        <w:t xml:space="preserve">,  категория  земель  - земли  населенных  пунктов </w:t>
      </w:r>
      <w:r w:rsidRPr="00225E8A">
        <w:rPr>
          <w:rFonts w:ascii="Times New Roman" w:eastAsia="Times New Roman" w:hAnsi="Times New Roman" w:cs="Times New Roman"/>
          <w:sz w:val="28"/>
          <w:szCs w:val="28"/>
          <w:lang w:eastAsia="ru-RU"/>
        </w:rPr>
        <w:t>с начальным годовым размером  арендной  платы</w:t>
      </w:r>
      <w:r w:rsidRPr="007338F9">
        <w:rPr>
          <w:rFonts w:ascii="Times New Roman" w:eastAsia="Times New Roman" w:hAnsi="Times New Roman" w:cs="Times New Roman"/>
          <w:sz w:val="28"/>
          <w:szCs w:val="28"/>
          <w:lang w:eastAsia="ru-RU"/>
        </w:rPr>
        <w:t xml:space="preserve"> установленн</w:t>
      </w:r>
      <w:r>
        <w:rPr>
          <w:rFonts w:ascii="Times New Roman" w:eastAsia="Times New Roman" w:hAnsi="Times New Roman" w:cs="Times New Roman"/>
          <w:sz w:val="28"/>
          <w:szCs w:val="28"/>
          <w:lang w:eastAsia="ru-RU"/>
        </w:rPr>
        <w:t>ым</w:t>
      </w:r>
      <w:r w:rsidRPr="007338F9">
        <w:rPr>
          <w:rFonts w:ascii="Times New Roman" w:eastAsia="Times New Roman" w:hAnsi="Times New Roman" w:cs="Times New Roman"/>
          <w:sz w:val="28"/>
          <w:szCs w:val="28"/>
          <w:lang w:eastAsia="ru-RU"/>
        </w:rPr>
        <w:t xml:space="preserve"> на основании  отчета   независимого    оценщика –  </w:t>
      </w:r>
      <w:r>
        <w:rPr>
          <w:rFonts w:ascii="Times New Roman" w:eastAsia="Times New Roman" w:hAnsi="Times New Roman" w:cs="Times New Roman"/>
          <w:sz w:val="28"/>
          <w:szCs w:val="28"/>
          <w:lang w:eastAsia="ru-RU"/>
        </w:rPr>
        <w:t xml:space="preserve">275 500 </w:t>
      </w:r>
      <w:r w:rsidRPr="007338F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двести семьдесят пять тысяч пятьсот) рублей, срок аренды – 10 лет, установленный на </w:t>
      </w:r>
      <w:proofErr w:type="gramStart"/>
      <w:r>
        <w:rPr>
          <w:rFonts w:ascii="Times New Roman" w:eastAsia="Times New Roman" w:hAnsi="Times New Roman" w:cs="Times New Roman"/>
          <w:sz w:val="28"/>
          <w:szCs w:val="28"/>
          <w:lang w:eastAsia="ru-RU"/>
        </w:rPr>
        <w:t>основании</w:t>
      </w:r>
      <w:proofErr w:type="gramEnd"/>
      <w:r>
        <w:rPr>
          <w:rFonts w:ascii="Times New Roman" w:eastAsia="Times New Roman" w:hAnsi="Times New Roman" w:cs="Times New Roman"/>
          <w:sz w:val="28"/>
          <w:szCs w:val="28"/>
          <w:lang w:eastAsia="ru-RU"/>
        </w:rPr>
        <w:t xml:space="preserve"> п.п.1 п. 8 ст. 39.8 Земельного кодекса РФ.</w:t>
      </w:r>
    </w:p>
    <w:p w:rsidR="009148B9" w:rsidRPr="009148B9" w:rsidRDefault="009148B9" w:rsidP="00D40194">
      <w:pPr>
        <w:tabs>
          <w:tab w:val="left" w:pos="2100"/>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Аукцион, открытый по составу участников и по форме подачи предложений о цене.  </w:t>
      </w:r>
    </w:p>
    <w:p w:rsidR="009148B9" w:rsidRPr="009148B9" w:rsidRDefault="009148B9" w:rsidP="009148B9">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Организатор открытого аукциона: Администрация </w:t>
      </w:r>
      <w:proofErr w:type="spellStart"/>
      <w:r w:rsidR="00AA3FBD">
        <w:rPr>
          <w:rFonts w:ascii="Times New Roman" w:eastAsia="Times New Roman" w:hAnsi="Times New Roman" w:cs="Times New Roman"/>
          <w:sz w:val="28"/>
          <w:szCs w:val="28"/>
          <w:lang w:eastAsia="ru-RU"/>
        </w:rPr>
        <w:t>Новотитаровского</w:t>
      </w:r>
      <w:proofErr w:type="spellEnd"/>
      <w:r w:rsidR="00AA3FBD">
        <w:rPr>
          <w:rFonts w:ascii="Times New Roman" w:eastAsia="Times New Roman" w:hAnsi="Times New Roman" w:cs="Times New Roman"/>
          <w:sz w:val="28"/>
          <w:szCs w:val="28"/>
          <w:lang w:eastAsia="ru-RU"/>
        </w:rPr>
        <w:t xml:space="preserve"> сельского поселения </w:t>
      </w:r>
      <w:proofErr w:type="spellStart"/>
      <w:r w:rsidR="00AA3FBD">
        <w:rPr>
          <w:rFonts w:ascii="Times New Roman" w:eastAsia="Times New Roman" w:hAnsi="Times New Roman" w:cs="Times New Roman"/>
          <w:sz w:val="28"/>
          <w:szCs w:val="28"/>
          <w:lang w:eastAsia="ru-RU"/>
        </w:rPr>
        <w:t>Динского</w:t>
      </w:r>
      <w:proofErr w:type="spellEnd"/>
      <w:r w:rsidR="00AA3FBD">
        <w:rPr>
          <w:rFonts w:ascii="Times New Roman" w:eastAsia="Times New Roman" w:hAnsi="Times New Roman" w:cs="Times New Roman"/>
          <w:sz w:val="28"/>
          <w:szCs w:val="28"/>
          <w:lang w:eastAsia="ru-RU"/>
        </w:rPr>
        <w:t xml:space="preserve"> района</w:t>
      </w:r>
      <w:r w:rsidRPr="009148B9">
        <w:rPr>
          <w:rFonts w:ascii="Times New Roman" w:eastAsia="Times New Roman" w:hAnsi="Times New Roman" w:cs="Times New Roman"/>
          <w:sz w:val="28"/>
          <w:szCs w:val="28"/>
          <w:lang w:eastAsia="ru-RU"/>
        </w:rPr>
        <w:t>.</w:t>
      </w:r>
    </w:p>
    <w:p w:rsidR="009148B9" w:rsidRPr="009148B9" w:rsidRDefault="009148B9" w:rsidP="00AA3FBD">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Приступить к освоению земельных участков не позднее одного года с момента проведения открытого аукциона. </w:t>
      </w:r>
    </w:p>
    <w:p w:rsidR="009148B9" w:rsidRPr="009148B9" w:rsidRDefault="009148B9" w:rsidP="00AA3FBD">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 Параметры объектов точки подключения к существующим инженерным сетям определяется при проектировании. </w:t>
      </w:r>
    </w:p>
    <w:p w:rsidR="009148B9" w:rsidRPr="009148B9" w:rsidRDefault="009148B9" w:rsidP="00AA3FBD">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Осмотр земельных участков производится самостоятельно в течение периода приема заявок.</w:t>
      </w:r>
    </w:p>
    <w:p w:rsidR="009148B9" w:rsidRPr="009148B9" w:rsidRDefault="009148B9" w:rsidP="00AA3FBD">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Ознакомиться с форм</w:t>
      </w:r>
      <w:r w:rsidR="00CB5F59">
        <w:rPr>
          <w:rFonts w:ascii="Times New Roman" w:eastAsia="Times New Roman" w:hAnsi="Times New Roman" w:cs="Times New Roman"/>
          <w:sz w:val="28"/>
          <w:szCs w:val="28"/>
          <w:lang w:eastAsia="ru-RU"/>
        </w:rPr>
        <w:t>ами</w:t>
      </w:r>
      <w:r w:rsidRPr="009148B9">
        <w:rPr>
          <w:rFonts w:ascii="Times New Roman" w:eastAsia="Times New Roman" w:hAnsi="Times New Roman" w:cs="Times New Roman"/>
          <w:sz w:val="28"/>
          <w:szCs w:val="28"/>
          <w:lang w:eastAsia="ru-RU"/>
        </w:rPr>
        <w:t xml:space="preserve"> заявки и проект</w:t>
      </w:r>
      <w:r w:rsidR="00CB5F59">
        <w:rPr>
          <w:rFonts w:ascii="Times New Roman" w:eastAsia="Times New Roman" w:hAnsi="Times New Roman" w:cs="Times New Roman"/>
          <w:sz w:val="28"/>
          <w:szCs w:val="28"/>
          <w:lang w:eastAsia="ru-RU"/>
        </w:rPr>
        <w:t>ами</w:t>
      </w:r>
      <w:r w:rsidRPr="009148B9">
        <w:rPr>
          <w:rFonts w:ascii="Times New Roman" w:eastAsia="Times New Roman" w:hAnsi="Times New Roman" w:cs="Times New Roman"/>
          <w:sz w:val="28"/>
          <w:szCs w:val="28"/>
          <w:lang w:eastAsia="ru-RU"/>
        </w:rPr>
        <w:t xml:space="preserve"> </w:t>
      </w:r>
      <w:r w:rsidR="00CB5F59">
        <w:rPr>
          <w:rFonts w:ascii="Times New Roman" w:eastAsia="Times New Roman" w:hAnsi="Times New Roman" w:cs="Times New Roman"/>
          <w:sz w:val="28"/>
          <w:szCs w:val="28"/>
          <w:lang w:eastAsia="ru-RU"/>
        </w:rPr>
        <w:t xml:space="preserve">договора аренды </w:t>
      </w:r>
      <w:r w:rsidRPr="009148B9">
        <w:rPr>
          <w:rFonts w:ascii="Times New Roman" w:eastAsia="Times New Roman" w:hAnsi="Times New Roman" w:cs="Times New Roman"/>
          <w:sz w:val="28"/>
          <w:szCs w:val="28"/>
          <w:lang w:eastAsia="ru-RU"/>
        </w:rPr>
        <w:t xml:space="preserve">земельного участка можно на сайте администрации </w:t>
      </w:r>
      <w:proofErr w:type="spellStart"/>
      <w:r w:rsidR="00AA3FBD">
        <w:rPr>
          <w:rFonts w:ascii="Times New Roman" w:eastAsia="Times New Roman" w:hAnsi="Times New Roman" w:cs="Times New Roman"/>
          <w:sz w:val="28"/>
          <w:szCs w:val="28"/>
          <w:lang w:eastAsia="ru-RU"/>
        </w:rPr>
        <w:t>Новотитаровского</w:t>
      </w:r>
      <w:proofErr w:type="spellEnd"/>
      <w:r w:rsidR="00AA3FBD">
        <w:rPr>
          <w:rFonts w:ascii="Times New Roman" w:eastAsia="Times New Roman" w:hAnsi="Times New Roman" w:cs="Times New Roman"/>
          <w:sz w:val="28"/>
          <w:szCs w:val="28"/>
          <w:lang w:eastAsia="ru-RU"/>
        </w:rPr>
        <w:t xml:space="preserve"> сельского поселения </w:t>
      </w:r>
      <w:proofErr w:type="spellStart"/>
      <w:r w:rsidR="00AA3FBD">
        <w:rPr>
          <w:rFonts w:ascii="Times New Roman" w:eastAsia="Times New Roman" w:hAnsi="Times New Roman" w:cs="Times New Roman"/>
          <w:sz w:val="28"/>
          <w:szCs w:val="28"/>
          <w:lang w:eastAsia="ru-RU"/>
        </w:rPr>
        <w:t>Динского</w:t>
      </w:r>
      <w:proofErr w:type="spellEnd"/>
      <w:r w:rsidR="00AA3FBD">
        <w:rPr>
          <w:rFonts w:ascii="Times New Roman" w:eastAsia="Times New Roman" w:hAnsi="Times New Roman" w:cs="Times New Roman"/>
          <w:sz w:val="28"/>
          <w:szCs w:val="28"/>
          <w:lang w:eastAsia="ru-RU"/>
        </w:rPr>
        <w:t xml:space="preserve"> района</w:t>
      </w:r>
      <w:r w:rsidRPr="009148B9">
        <w:rPr>
          <w:rFonts w:ascii="Times New Roman" w:eastAsia="Times New Roman" w:hAnsi="Times New Roman" w:cs="Times New Roman"/>
          <w:sz w:val="28"/>
          <w:szCs w:val="28"/>
          <w:lang w:eastAsia="ru-RU"/>
        </w:rPr>
        <w:t xml:space="preserve"> в сети «Интернет» или в администрации </w:t>
      </w:r>
      <w:proofErr w:type="spellStart"/>
      <w:r w:rsidR="00AA3FBD">
        <w:rPr>
          <w:rFonts w:ascii="Times New Roman" w:eastAsia="Times New Roman" w:hAnsi="Times New Roman" w:cs="Times New Roman"/>
          <w:sz w:val="28"/>
          <w:szCs w:val="28"/>
          <w:lang w:eastAsia="ru-RU"/>
        </w:rPr>
        <w:t>Новотитаровского</w:t>
      </w:r>
      <w:proofErr w:type="spellEnd"/>
      <w:r w:rsidR="00AA3FBD">
        <w:rPr>
          <w:rFonts w:ascii="Times New Roman" w:eastAsia="Times New Roman" w:hAnsi="Times New Roman" w:cs="Times New Roman"/>
          <w:sz w:val="28"/>
          <w:szCs w:val="28"/>
          <w:lang w:eastAsia="ru-RU"/>
        </w:rPr>
        <w:t xml:space="preserve"> сельского поселения </w:t>
      </w:r>
      <w:proofErr w:type="spellStart"/>
      <w:r w:rsidR="00AA3FBD">
        <w:rPr>
          <w:rFonts w:ascii="Times New Roman" w:eastAsia="Times New Roman" w:hAnsi="Times New Roman" w:cs="Times New Roman"/>
          <w:sz w:val="28"/>
          <w:szCs w:val="28"/>
          <w:lang w:eastAsia="ru-RU"/>
        </w:rPr>
        <w:t>Динского</w:t>
      </w:r>
      <w:proofErr w:type="spellEnd"/>
      <w:r w:rsidR="00AA3FBD">
        <w:rPr>
          <w:rFonts w:ascii="Times New Roman" w:eastAsia="Times New Roman" w:hAnsi="Times New Roman" w:cs="Times New Roman"/>
          <w:sz w:val="28"/>
          <w:szCs w:val="28"/>
          <w:lang w:eastAsia="ru-RU"/>
        </w:rPr>
        <w:t xml:space="preserve"> района</w:t>
      </w:r>
      <w:r w:rsidRPr="009148B9">
        <w:rPr>
          <w:rFonts w:ascii="Times New Roman" w:eastAsia="Times New Roman" w:hAnsi="Times New Roman" w:cs="Times New Roman"/>
          <w:sz w:val="28"/>
          <w:szCs w:val="28"/>
          <w:lang w:eastAsia="ru-RU"/>
        </w:rPr>
        <w:t xml:space="preserve"> по адресу:</w:t>
      </w:r>
      <w:r w:rsidR="00AA3FBD">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 xml:space="preserve">ст. </w:t>
      </w:r>
      <w:proofErr w:type="spellStart"/>
      <w:r w:rsidR="00AA3FBD">
        <w:rPr>
          <w:rFonts w:ascii="Times New Roman" w:eastAsia="Times New Roman" w:hAnsi="Times New Roman" w:cs="Times New Roman"/>
          <w:sz w:val="28"/>
          <w:szCs w:val="28"/>
          <w:lang w:eastAsia="ru-RU"/>
        </w:rPr>
        <w:t>Новотитаровская</w:t>
      </w:r>
      <w:proofErr w:type="spellEnd"/>
      <w:r w:rsidRPr="009148B9">
        <w:rPr>
          <w:rFonts w:ascii="Times New Roman" w:eastAsia="Times New Roman" w:hAnsi="Times New Roman" w:cs="Times New Roman"/>
          <w:sz w:val="28"/>
          <w:szCs w:val="28"/>
          <w:lang w:eastAsia="ru-RU"/>
        </w:rPr>
        <w:t>, ул.</w:t>
      </w:r>
      <w:r w:rsidR="00AA3FBD">
        <w:rPr>
          <w:rFonts w:ascii="Times New Roman" w:eastAsia="Times New Roman" w:hAnsi="Times New Roman" w:cs="Times New Roman"/>
          <w:sz w:val="28"/>
          <w:szCs w:val="28"/>
          <w:lang w:eastAsia="ru-RU"/>
        </w:rPr>
        <w:t xml:space="preserve"> </w:t>
      </w:r>
      <w:proofErr w:type="gramStart"/>
      <w:r w:rsidR="00AA3FBD">
        <w:rPr>
          <w:rFonts w:ascii="Times New Roman" w:eastAsia="Times New Roman" w:hAnsi="Times New Roman" w:cs="Times New Roman"/>
          <w:sz w:val="28"/>
          <w:szCs w:val="28"/>
          <w:lang w:eastAsia="ru-RU"/>
        </w:rPr>
        <w:t>Советская</w:t>
      </w:r>
      <w:proofErr w:type="gramEnd"/>
      <w:r w:rsidRPr="009148B9">
        <w:rPr>
          <w:rFonts w:ascii="Times New Roman" w:eastAsia="Times New Roman" w:hAnsi="Times New Roman" w:cs="Times New Roman"/>
          <w:sz w:val="28"/>
          <w:szCs w:val="28"/>
          <w:lang w:eastAsia="ru-RU"/>
        </w:rPr>
        <w:t xml:space="preserve"> </w:t>
      </w:r>
      <w:r w:rsidR="00AA3FBD">
        <w:rPr>
          <w:rFonts w:ascii="Times New Roman" w:eastAsia="Times New Roman" w:hAnsi="Times New Roman" w:cs="Times New Roman"/>
          <w:sz w:val="28"/>
          <w:szCs w:val="28"/>
          <w:lang w:eastAsia="ru-RU"/>
        </w:rPr>
        <w:t>63</w:t>
      </w:r>
      <w:r w:rsidRPr="009148B9">
        <w:rPr>
          <w:rFonts w:ascii="Times New Roman" w:eastAsia="Times New Roman" w:hAnsi="Times New Roman" w:cs="Times New Roman"/>
          <w:sz w:val="28"/>
          <w:szCs w:val="28"/>
          <w:lang w:eastAsia="ru-RU"/>
        </w:rPr>
        <w:t xml:space="preserve">, </w:t>
      </w:r>
      <w:proofErr w:type="spellStart"/>
      <w:r w:rsidRPr="009148B9">
        <w:rPr>
          <w:rFonts w:ascii="Times New Roman" w:eastAsia="Times New Roman" w:hAnsi="Times New Roman" w:cs="Times New Roman"/>
          <w:sz w:val="28"/>
          <w:szCs w:val="28"/>
          <w:lang w:eastAsia="ru-RU"/>
        </w:rPr>
        <w:t>каб</w:t>
      </w:r>
      <w:proofErr w:type="spellEnd"/>
      <w:r w:rsidRPr="009148B9">
        <w:rPr>
          <w:rFonts w:ascii="Times New Roman" w:eastAsia="Times New Roman" w:hAnsi="Times New Roman" w:cs="Times New Roman"/>
          <w:sz w:val="28"/>
          <w:szCs w:val="28"/>
          <w:lang w:eastAsia="ru-RU"/>
        </w:rPr>
        <w:t xml:space="preserve">. </w:t>
      </w:r>
      <w:r w:rsidR="00AA3FBD">
        <w:rPr>
          <w:rFonts w:ascii="Times New Roman" w:eastAsia="Times New Roman" w:hAnsi="Times New Roman" w:cs="Times New Roman"/>
          <w:sz w:val="28"/>
          <w:szCs w:val="28"/>
          <w:lang w:eastAsia="ru-RU"/>
        </w:rPr>
        <w:t>12</w:t>
      </w:r>
      <w:r w:rsidRPr="009148B9">
        <w:rPr>
          <w:rFonts w:ascii="Times New Roman" w:eastAsia="Times New Roman" w:hAnsi="Times New Roman" w:cs="Times New Roman"/>
          <w:sz w:val="28"/>
          <w:szCs w:val="28"/>
          <w:lang w:eastAsia="ru-RU"/>
        </w:rPr>
        <w:t>.</w:t>
      </w:r>
    </w:p>
    <w:p w:rsidR="009148B9" w:rsidRPr="009148B9" w:rsidRDefault="009148B9" w:rsidP="00AA3FBD">
      <w:pPr>
        <w:tabs>
          <w:tab w:val="left" w:pos="851"/>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Размер и сроки задатка, вносимого претендентами для участия в открытом аукционе</w:t>
      </w:r>
      <w:r w:rsidR="004B5C33">
        <w:rPr>
          <w:rFonts w:ascii="Times New Roman" w:eastAsia="Times New Roman" w:hAnsi="Times New Roman" w:cs="Times New Roman"/>
          <w:sz w:val="28"/>
          <w:szCs w:val="28"/>
          <w:lang w:eastAsia="ru-RU"/>
        </w:rPr>
        <w:t>:</w:t>
      </w:r>
      <w:r w:rsidRPr="009148B9">
        <w:rPr>
          <w:rFonts w:ascii="Times New Roman" w:eastAsia="Times New Roman" w:hAnsi="Times New Roman" w:cs="Times New Roman"/>
          <w:sz w:val="28"/>
          <w:szCs w:val="28"/>
          <w:lang w:eastAsia="ru-RU"/>
        </w:rPr>
        <w:t xml:space="preserve"> составляет </w:t>
      </w:r>
      <w:r w:rsidR="0037215E">
        <w:rPr>
          <w:rFonts w:ascii="Times New Roman" w:eastAsia="Times New Roman" w:hAnsi="Times New Roman" w:cs="Times New Roman"/>
          <w:sz w:val="28"/>
          <w:szCs w:val="28"/>
          <w:lang w:eastAsia="ru-RU"/>
        </w:rPr>
        <w:t>9</w:t>
      </w:r>
      <w:r w:rsidRPr="009148B9">
        <w:rPr>
          <w:rFonts w:ascii="Times New Roman" w:eastAsia="Times New Roman" w:hAnsi="Times New Roman" w:cs="Times New Roman"/>
          <w:sz w:val="28"/>
          <w:szCs w:val="28"/>
          <w:lang w:eastAsia="ru-RU"/>
        </w:rPr>
        <w:t xml:space="preserve">0% от </w:t>
      </w:r>
      <w:r w:rsidR="001C116D" w:rsidRPr="00225E8A">
        <w:rPr>
          <w:rFonts w:ascii="Times New Roman" w:eastAsia="Times New Roman" w:hAnsi="Times New Roman" w:cs="Times New Roman"/>
          <w:sz w:val="28"/>
          <w:szCs w:val="28"/>
          <w:lang w:eastAsia="ru-RU"/>
        </w:rPr>
        <w:t>начальн</w:t>
      </w:r>
      <w:r w:rsidR="001C116D">
        <w:rPr>
          <w:rFonts w:ascii="Times New Roman" w:eastAsia="Times New Roman" w:hAnsi="Times New Roman" w:cs="Times New Roman"/>
          <w:sz w:val="28"/>
          <w:szCs w:val="28"/>
          <w:lang w:eastAsia="ru-RU"/>
        </w:rPr>
        <w:t>ого</w:t>
      </w:r>
      <w:r w:rsidR="001C116D" w:rsidRPr="00225E8A">
        <w:rPr>
          <w:rFonts w:ascii="Times New Roman" w:eastAsia="Times New Roman" w:hAnsi="Times New Roman" w:cs="Times New Roman"/>
          <w:sz w:val="28"/>
          <w:szCs w:val="28"/>
          <w:lang w:eastAsia="ru-RU"/>
        </w:rPr>
        <w:t xml:space="preserve"> годов</w:t>
      </w:r>
      <w:r w:rsidR="001C116D">
        <w:rPr>
          <w:rFonts w:ascii="Times New Roman" w:eastAsia="Times New Roman" w:hAnsi="Times New Roman" w:cs="Times New Roman"/>
          <w:sz w:val="28"/>
          <w:szCs w:val="28"/>
          <w:lang w:eastAsia="ru-RU"/>
        </w:rPr>
        <w:t>ого</w:t>
      </w:r>
      <w:r w:rsidR="001C116D" w:rsidRPr="00225E8A">
        <w:rPr>
          <w:rFonts w:ascii="Times New Roman" w:eastAsia="Times New Roman" w:hAnsi="Times New Roman" w:cs="Times New Roman"/>
          <w:sz w:val="28"/>
          <w:szCs w:val="28"/>
          <w:lang w:eastAsia="ru-RU"/>
        </w:rPr>
        <w:t xml:space="preserve"> размер</w:t>
      </w:r>
      <w:r w:rsidR="001C116D">
        <w:rPr>
          <w:rFonts w:ascii="Times New Roman" w:eastAsia="Times New Roman" w:hAnsi="Times New Roman" w:cs="Times New Roman"/>
          <w:sz w:val="28"/>
          <w:szCs w:val="28"/>
          <w:lang w:eastAsia="ru-RU"/>
        </w:rPr>
        <w:t>а</w:t>
      </w:r>
      <w:r w:rsidR="001C116D" w:rsidRPr="00225E8A">
        <w:rPr>
          <w:rFonts w:ascii="Times New Roman" w:eastAsia="Times New Roman" w:hAnsi="Times New Roman" w:cs="Times New Roman"/>
          <w:sz w:val="28"/>
          <w:szCs w:val="28"/>
          <w:lang w:eastAsia="ru-RU"/>
        </w:rPr>
        <w:t xml:space="preserve">  арендной  платы</w:t>
      </w:r>
      <w:r w:rsidR="004B5C33">
        <w:rPr>
          <w:rFonts w:ascii="Times New Roman" w:eastAsia="Times New Roman" w:hAnsi="Times New Roman" w:cs="Times New Roman"/>
          <w:sz w:val="28"/>
          <w:szCs w:val="28"/>
          <w:lang w:eastAsia="ru-RU"/>
        </w:rPr>
        <w:t xml:space="preserve">,  вносится </w:t>
      </w:r>
      <w:r w:rsidRPr="009148B9">
        <w:rPr>
          <w:rFonts w:ascii="Times New Roman" w:eastAsia="Times New Roman" w:hAnsi="Times New Roman" w:cs="Times New Roman"/>
          <w:sz w:val="28"/>
          <w:szCs w:val="28"/>
          <w:lang w:eastAsia="ru-RU"/>
        </w:rPr>
        <w:t>до 1</w:t>
      </w:r>
      <w:r w:rsidR="00FA228E">
        <w:rPr>
          <w:rFonts w:ascii="Times New Roman" w:eastAsia="Times New Roman" w:hAnsi="Times New Roman" w:cs="Times New Roman"/>
          <w:sz w:val="28"/>
          <w:szCs w:val="28"/>
          <w:lang w:eastAsia="ru-RU"/>
        </w:rPr>
        <w:t>1</w:t>
      </w:r>
      <w:r w:rsidR="00D806C9">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часов </w:t>
      </w:r>
      <w:r w:rsidR="004B5C33">
        <w:rPr>
          <w:rFonts w:ascii="Times New Roman" w:eastAsia="Times New Roman" w:hAnsi="Times New Roman" w:cs="Times New Roman"/>
          <w:sz w:val="28"/>
          <w:szCs w:val="28"/>
          <w:lang w:eastAsia="ru-RU"/>
        </w:rPr>
        <w:t xml:space="preserve">00 минут </w:t>
      </w:r>
      <w:r w:rsidRPr="009148B9">
        <w:rPr>
          <w:rFonts w:ascii="Times New Roman" w:eastAsia="Times New Roman" w:hAnsi="Times New Roman" w:cs="Times New Roman"/>
          <w:sz w:val="28"/>
          <w:szCs w:val="28"/>
          <w:lang w:eastAsia="ru-RU"/>
        </w:rPr>
        <w:t>«</w:t>
      </w:r>
      <w:r w:rsidR="004B5C33">
        <w:rPr>
          <w:rFonts w:ascii="Times New Roman" w:eastAsia="Times New Roman" w:hAnsi="Times New Roman" w:cs="Times New Roman"/>
          <w:sz w:val="28"/>
          <w:szCs w:val="28"/>
          <w:lang w:eastAsia="ru-RU"/>
        </w:rPr>
        <w:t>13</w:t>
      </w:r>
      <w:r w:rsidRPr="009148B9">
        <w:rPr>
          <w:rFonts w:ascii="Times New Roman" w:eastAsia="Times New Roman" w:hAnsi="Times New Roman" w:cs="Times New Roman"/>
          <w:sz w:val="28"/>
          <w:szCs w:val="28"/>
          <w:lang w:eastAsia="ru-RU"/>
        </w:rPr>
        <w:t xml:space="preserve">» </w:t>
      </w:r>
      <w:r w:rsidR="004B5C33">
        <w:rPr>
          <w:rFonts w:ascii="Times New Roman" w:eastAsia="Times New Roman" w:hAnsi="Times New Roman" w:cs="Times New Roman"/>
          <w:sz w:val="28"/>
          <w:szCs w:val="28"/>
          <w:lang w:eastAsia="ru-RU"/>
        </w:rPr>
        <w:t>июня</w:t>
      </w:r>
      <w:r w:rsidR="00E62949">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201</w:t>
      </w:r>
      <w:r w:rsidR="00E62949">
        <w:rPr>
          <w:rFonts w:ascii="Times New Roman" w:eastAsia="Times New Roman" w:hAnsi="Times New Roman" w:cs="Times New Roman"/>
          <w:sz w:val="28"/>
          <w:szCs w:val="28"/>
          <w:lang w:eastAsia="ru-RU"/>
        </w:rPr>
        <w:t>6</w:t>
      </w:r>
      <w:r w:rsidRPr="009148B9">
        <w:rPr>
          <w:rFonts w:ascii="Times New Roman" w:eastAsia="Times New Roman" w:hAnsi="Times New Roman" w:cs="Times New Roman"/>
          <w:sz w:val="28"/>
          <w:szCs w:val="28"/>
          <w:lang w:eastAsia="ru-RU"/>
        </w:rPr>
        <w:t xml:space="preserve"> года</w:t>
      </w:r>
      <w:r w:rsidRPr="009148B9">
        <w:rPr>
          <w:rFonts w:ascii="Times New Roman" w:eastAsia="Times New Roman" w:hAnsi="Times New Roman" w:cs="Times New Roman"/>
          <w:color w:val="FF0000"/>
          <w:sz w:val="28"/>
          <w:szCs w:val="28"/>
          <w:lang w:eastAsia="ru-RU"/>
        </w:rPr>
        <w:t xml:space="preserve"> </w:t>
      </w:r>
      <w:r w:rsidRPr="009148B9">
        <w:rPr>
          <w:rFonts w:ascii="Times New Roman" w:eastAsia="Times New Roman" w:hAnsi="Times New Roman" w:cs="Times New Roman"/>
          <w:sz w:val="28"/>
          <w:szCs w:val="28"/>
          <w:lang w:eastAsia="ru-RU"/>
        </w:rPr>
        <w:t xml:space="preserve">и перечисляется на счет по следующим реквизитам: </w:t>
      </w:r>
    </w:p>
    <w:p w:rsidR="009148B9" w:rsidRPr="009148B9" w:rsidRDefault="009148B9" w:rsidP="009148B9">
      <w:pPr>
        <w:tabs>
          <w:tab w:val="left" w:pos="9720"/>
        </w:tabs>
        <w:spacing w:after="0" w:line="240" w:lineRule="auto"/>
        <w:ind w:right="-81" w:firstLine="567"/>
        <w:jc w:val="both"/>
        <w:rPr>
          <w:rFonts w:ascii="Times New Roman" w:eastAsia="Times New Roman" w:hAnsi="Times New Roman" w:cs="Times New Roman"/>
          <w:color w:val="FF0000"/>
          <w:sz w:val="28"/>
          <w:szCs w:val="28"/>
          <w:lang w:eastAsia="ru-RU"/>
        </w:rPr>
      </w:pPr>
      <w:r w:rsidRPr="009148B9">
        <w:rPr>
          <w:rFonts w:ascii="Times New Roman" w:eastAsia="Times New Roman" w:hAnsi="Times New Roman" w:cs="Times New Roman"/>
          <w:sz w:val="28"/>
          <w:szCs w:val="28"/>
          <w:lang w:eastAsia="ru-RU"/>
        </w:rPr>
        <w:t xml:space="preserve">Банк получателя: ЮЖНОЕ ГУ БАНКА РОССИИ  Г.КРАСНОДАР, БИК 040349001, </w:t>
      </w:r>
      <w:proofErr w:type="gramStart"/>
      <w:r w:rsidRPr="009148B9">
        <w:rPr>
          <w:rFonts w:ascii="Times New Roman" w:eastAsia="Times New Roman" w:hAnsi="Times New Roman" w:cs="Times New Roman"/>
          <w:sz w:val="28"/>
          <w:szCs w:val="28"/>
          <w:lang w:eastAsia="ru-RU"/>
        </w:rPr>
        <w:t>р</w:t>
      </w:r>
      <w:proofErr w:type="gramEnd"/>
      <w:r w:rsidRPr="009148B9">
        <w:rPr>
          <w:rFonts w:ascii="Times New Roman" w:eastAsia="Times New Roman" w:hAnsi="Times New Roman" w:cs="Times New Roman"/>
          <w:sz w:val="28"/>
          <w:szCs w:val="28"/>
          <w:lang w:eastAsia="ru-RU"/>
        </w:rPr>
        <w:t>/с 40302810</w:t>
      </w:r>
      <w:r w:rsidR="009672BF">
        <w:rPr>
          <w:rFonts w:ascii="Times New Roman" w:eastAsia="Times New Roman" w:hAnsi="Times New Roman" w:cs="Times New Roman"/>
          <w:sz w:val="28"/>
          <w:szCs w:val="28"/>
          <w:lang w:eastAsia="ru-RU"/>
        </w:rPr>
        <w:t>3</w:t>
      </w:r>
      <w:r w:rsidRPr="009148B9">
        <w:rPr>
          <w:rFonts w:ascii="Times New Roman" w:eastAsia="Times New Roman" w:hAnsi="Times New Roman" w:cs="Times New Roman"/>
          <w:sz w:val="28"/>
          <w:szCs w:val="28"/>
          <w:lang w:eastAsia="ru-RU"/>
        </w:rPr>
        <w:t>034</w:t>
      </w:r>
      <w:r w:rsidR="009672BF">
        <w:rPr>
          <w:rFonts w:ascii="Times New Roman" w:eastAsia="Times New Roman" w:hAnsi="Times New Roman" w:cs="Times New Roman"/>
          <w:sz w:val="28"/>
          <w:szCs w:val="28"/>
          <w:lang w:eastAsia="ru-RU"/>
        </w:rPr>
        <w:t>93000274</w:t>
      </w:r>
      <w:r w:rsidRPr="009148B9">
        <w:rPr>
          <w:rFonts w:ascii="Times New Roman" w:eastAsia="Times New Roman" w:hAnsi="Times New Roman" w:cs="Times New Roman"/>
          <w:sz w:val="28"/>
          <w:szCs w:val="28"/>
          <w:lang w:eastAsia="ru-RU"/>
        </w:rPr>
        <w:t xml:space="preserve">, Получатель платежа: УФК по Краснодарскому краю (Администрация </w:t>
      </w:r>
      <w:proofErr w:type="spellStart"/>
      <w:r w:rsidR="009672BF">
        <w:rPr>
          <w:rFonts w:ascii="Times New Roman" w:eastAsia="Times New Roman" w:hAnsi="Times New Roman" w:cs="Times New Roman"/>
          <w:sz w:val="28"/>
          <w:szCs w:val="28"/>
          <w:lang w:eastAsia="ru-RU"/>
        </w:rPr>
        <w:t>Новотитаровского</w:t>
      </w:r>
      <w:proofErr w:type="spellEnd"/>
      <w:r w:rsidR="009672BF">
        <w:rPr>
          <w:rFonts w:ascii="Times New Roman" w:eastAsia="Times New Roman" w:hAnsi="Times New Roman" w:cs="Times New Roman"/>
          <w:sz w:val="28"/>
          <w:szCs w:val="28"/>
          <w:lang w:eastAsia="ru-RU"/>
        </w:rPr>
        <w:t xml:space="preserve"> сельского поселения </w:t>
      </w:r>
      <w:proofErr w:type="spellStart"/>
      <w:r w:rsidR="009672BF">
        <w:rPr>
          <w:rFonts w:ascii="Times New Roman" w:eastAsia="Times New Roman" w:hAnsi="Times New Roman" w:cs="Times New Roman"/>
          <w:sz w:val="28"/>
          <w:szCs w:val="28"/>
          <w:lang w:eastAsia="ru-RU"/>
        </w:rPr>
        <w:t>Динского</w:t>
      </w:r>
      <w:proofErr w:type="spellEnd"/>
      <w:r w:rsidR="00E62949">
        <w:rPr>
          <w:rFonts w:ascii="Times New Roman" w:eastAsia="Times New Roman" w:hAnsi="Times New Roman" w:cs="Times New Roman"/>
          <w:sz w:val="28"/>
          <w:szCs w:val="28"/>
          <w:lang w:eastAsia="ru-RU"/>
        </w:rPr>
        <w:t xml:space="preserve"> </w:t>
      </w:r>
      <w:r w:rsidR="009672BF">
        <w:rPr>
          <w:rFonts w:ascii="Times New Roman" w:eastAsia="Times New Roman" w:hAnsi="Times New Roman" w:cs="Times New Roman"/>
          <w:sz w:val="28"/>
          <w:szCs w:val="28"/>
          <w:lang w:eastAsia="ru-RU"/>
        </w:rPr>
        <w:t>района</w:t>
      </w:r>
      <w:r w:rsidRPr="009148B9">
        <w:rPr>
          <w:rFonts w:ascii="Times New Roman" w:eastAsia="Times New Roman" w:hAnsi="Times New Roman" w:cs="Times New Roman"/>
          <w:sz w:val="28"/>
          <w:szCs w:val="28"/>
          <w:lang w:eastAsia="ru-RU"/>
        </w:rPr>
        <w:t xml:space="preserve">   </w:t>
      </w:r>
      <w:proofErr w:type="gramStart"/>
      <w:r w:rsidRPr="009148B9">
        <w:rPr>
          <w:rFonts w:ascii="Times New Roman" w:eastAsia="Times New Roman" w:hAnsi="Times New Roman" w:cs="Times New Roman"/>
          <w:sz w:val="28"/>
          <w:szCs w:val="28"/>
          <w:lang w:eastAsia="ru-RU"/>
        </w:rPr>
        <w:t>л</w:t>
      </w:r>
      <w:proofErr w:type="gramEnd"/>
      <w:r w:rsidRPr="009148B9">
        <w:rPr>
          <w:rFonts w:ascii="Times New Roman" w:eastAsia="Times New Roman" w:hAnsi="Times New Roman" w:cs="Times New Roman"/>
          <w:sz w:val="28"/>
          <w:szCs w:val="28"/>
          <w:lang w:eastAsia="ru-RU"/>
        </w:rPr>
        <w:t xml:space="preserve">/с </w:t>
      </w:r>
      <w:r w:rsidR="009672BF">
        <w:rPr>
          <w:rFonts w:ascii="Times New Roman" w:eastAsia="Times New Roman" w:hAnsi="Times New Roman" w:cs="Times New Roman"/>
          <w:sz w:val="28"/>
          <w:szCs w:val="28"/>
          <w:lang w:eastAsia="ru-RU"/>
        </w:rPr>
        <w:t>05183022780</w:t>
      </w:r>
      <w:r w:rsidRPr="009148B9">
        <w:rPr>
          <w:rFonts w:ascii="Times New Roman" w:eastAsia="Times New Roman" w:hAnsi="Times New Roman" w:cs="Times New Roman"/>
          <w:sz w:val="28"/>
          <w:szCs w:val="28"/>
          <w:lang w:eastAsia="ru-RU"/>
        </w:rPr>
        <w:t>), 3532</w:t>
      </w:r>
      <w:r w:rsidR="009672BF">
        <w:rPr>
          <w:rFonts w:ascii="Times New Roman" w:eastAsia="Times New Roman" w:hAnsi="Times New Roman" w:cs="Times New Roman"/>
          <w:sz w:val="28"/>
          <w:szCs w:val="28"/>
          <w:lang w:eastAsia="ru-RU"/>
        </w:rPr>
        <w:t>1</w:t>
      </w:r>
      <w:r w:rsidRPr="009148B9">
        <w:rPr>
          <w:rFonts w:ascii="Times New Roman" w:eastAsia="Times New Roman" w:hAnsi="Times New Roman" w:cs="Times New Roman"/>
          <w:sz w:val="28"/>
          <w:szCs w:val="28"/>
          <w:lang w:eastAsia="ru-RU"/>
        </w:rPr>
        <w:t xml:space="preserve">0, ст. </w:t>
      </w:r>
      <w:proofErr w:type="spellStart"/>
      <w:r w:rsidR="009672BF">
        <w:rPr>
          <w:rFonts w:ascii="Times New Roman" w:eastAsia="Times New Roman" w:hAnsi="Times New Roman" w:cs="Times New Roman"/>
          <w:sz w:val="28"/>
          <w:szCs w:val="28"/>
          <w:lang w:eastAsia="ru-RU"/>
        </w:rPr>
        <w:t>Новотитаровская</w:t>
      </w:r>
      <w:proofErr w:type="spellEnd"/>
      <w:r w:rsidRPr="009148B9">
        <w:rPr>
          <w:rFonts w:ascii="Times New Roman" w:eastAsia="Times New Roman" w:hAnsi="Times New Roman" w:cs="Times New Roman"/>
          <w:sz w:val="28"/>
          <w:szCs w:val="28"/>
          <w:lang w:eastAsia="ru-RU"/>
        </w:rPr>
        <w:t xml:space="preserve">, ул. </w:t>
      </w:r>
      <w:r w:rsidR="009672BF">
        <w:rPr>
          <w:rFonts w:ascii="Times New Roman" w:eastAsia="Times New Roman" w:hAnsi="Times New Roman" w:cs="Times New Roman"/>
          <w:sz w:val="28"/>
          <w:szCs w:val="28"/>
          <w:lang w:eastAsia="ru-RU"/>
        </w:rPr>
        <w:t>Советская, 63</w:t>
      </w:r>
      <w:r w:rsidRPr="009148B9">
        <w:rPr>
          <w:rFonts w:ascii="Times New Roman" w:eastAsia="Times New Roman" w:hAnsi="Times New Roman" w:cs="Times New Roman"/>
          <w:sz w:val="28"/>
          <w:szCs w:val="28"/>
          <w:lang w:eastAsia="ru-RU"/>
        </w:rPr>
        <w:t>, ИНН 23300</w:t>
      </w:r>
      <w:r w:rsidR="009672BF">
        <w:rPr>
          <w:rFonts w:ascii="Times New Roman" w:eastAsia="Times New Roman" w:hAnsi="Times New Roman" w:cs="Times New Roman"/>
          <w:sz w:val="28"/>
          <w:szCs w:val="28"/>
          <w:lang w:eastAsia="ru-RU"/>
        </w:rPr>
        <w:t>31970</w:t>
      </w:r>
      <w:r w:rsidR="0072133E">
        <w:rPr>
          <w:rFonts w:ascii="Times New Roman" w:eastAsia="Times New Roman" w:hAnsi="Times New Roman" w:cs="Times New Roman"/>
          <w:sz w:val="28"/>
          <w:szCs w:val="28"/>
          <w:lang w:eastAsia="ru-RU"/>
        </w:rPr>
        <w:t>, КПП 233001001.</w:t>
      </w:r>
    </w:p>
    <w:p w:rsidR="009148B9" w:rsidRPr="009148B9" w:rsidRDefault="009148B9" w:rsidP="009148B9">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Шаг аукциона составляет 3% от начальной стоимости земельного участка. </w:t>
      </w:r>
    </w:p>
    <w:p w:rsidR="009148B9" w:rsidRPr="009148B9" w:rsidRDefault="009148B9" w:rsidP="009148B9">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lastRenderedPageBreak/>
        <w:t>Прием заявок для участия в открытом аукционе осуществляется с 9-00 до 12:00 до «</w:t>
      </w:r>
      <w:r w:rsidR="004B5C33">
        <w:rPr>
          <w:rFonts w:ascii="Times New Roman" w:eastAsia="Times New Roman" w:hAnsi="Times New Roman" w:cs="Times New Roman"/>
          <w:sz w:val="28"/>
          <w:szCs w:val="28"/>
          <w:lang w:eastAsia="ru-RU"/>
        </w:rPr>
        <w:t>13</w:t>
      </w:r>
      <w:r w:rsidRPr="009148B9">
        <w:rPr>
          <w:rFonts w:ascii="Times New Roman" w:eastAsia="Times New Roman" w:hAnsi="Times New Roman" w:cs="Times New Roman"/>
          <w:sz w:val="28"/>
          <w:szCs w:val="28"/>
          <w:lang w:eastAsia="ru-RU"/>
        </w:rPr>
        <w:t xml:space="preserve">» </w:t>
      </w:r>
      <w:r w:rsidR="004B5C33">
        <w:rPr>
          <w:rFonts w:ascii="Times New Roman" w:eastAsia="Times New Roman" w:hAnsi="Times New Roman" w:cs="Times New Roman"/>
          <w:sz w:val="28"/>
          <w:szCs w:val="28"/>
          <w:lang w:eastAsia="ru-RU"/>
        </w:rPr>
        <w:t xml:space="preserve">июня </w:t>
      </w:r>
      <w:r w:rsidR="009672BF">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201</w:t>
      </w:r>
      <w:r w:rsidR="00E62949">
        <w:rPr>
          <w:rFonts w:ascii="Times New Roman" w:eastAsia="Times New Roman" w:hAnsi="Times New Roman" w:cs="Times New Roman"/>
          <w:sz w:val="28"/>
          <w:szCs w:val="28"/>
          <w:lang w:eastAsia="ru-RU"/>
        </w:rPr>
        <w:t>6</w:t>
      </w:r>
      <w:r w:rsidRPr="009148B9">
        <w:rPr>
          <w:rFonts w:ascii="Times New Roman" w:eastAsia="Times New Roman" w:hAnsi="Times New Roman" w:cs="Times New Roman"/>
          <w:sz w:val="28"/>
          <w:szCs w:val="28"/>
          <w:lang w:eastAsia="ru-RU"/>
        </w:rPr>
        <w:t xml:space="preserve"> года, по адресу: ст. </w:t>
      </w:r>
      <w:proofErr w:type="spellStart"/>
      <w:r w:rsidR="009672BF">
        <w:rPr>
          <w:rFonts w:ascii="Times New Roman" w:eastAsia="Times New Roman" w:hAnsi="Times New Roman" w:cs="Times New Roman"/>
          <w:sz w:val="28"/>
          <w:szCs w:val="28"/>
          <w:lang w:eastAsia="ru-RU"/>
        </w:rPr>
        <w:t>Новотитаровская</w:t>
      </w:r>
      <w:proofErr w:type="spellEnd"/>
      <w:r w:rsidRPr="009148B9">
        <w:rPr>
          <w:rFonts w:ascii="Times New Roman" w:eastAsia="Times New Roman" w:hAnsi="Times New Roman" w:cs="Times New Roman"/>
          <w:sz w:val="28"/>
          <w:szCs w:val="28"/>
          <w:lang w:eastAsia="ru-RU"/>
        </w:rPr>
        <w:t xml:space="preserve">, ул. </w:t>
      </w:r>
      <w:proofErr w:type="gramStart"/>
      <w:r w:rsidR="009672BF">
        <w:rPr>
          <w:rFonts w:ascii="Times New Roman" w:eastAsia="Times New Roman" w:hAnsi="Times New Roman" w:cs="Times New Roman"/>
          <w:sz w:val="28"/>
          <w:szCs w:val="28"/>
          <w:lang w:eastAsia="ru-RU"/>
        </w:rPr>
        <w:t>Советская</w:t>
      </w:r>
      <w:proofErr w:type="gramEnd"/>
      <w:r w:rsidR="009672BF">
        <w:rPr>
          <w:rFonts w:ascii="Times New Roman" w:eastAsia="Times New Roman" w:hAnsi="Times New Roman" w:cs="Times New Roman"/>
          <w:sz w:val="28"/>
          <w:szCs w:val="28"/>
          <w:lang w:eastAsia="ru-RU"/>
        </w:rPr>
        <w:t>, 63</w:t>
      </w:r>
      <w:r w:rsidRPr="009148B9">
        <w:rPr>
          <w:rFonts w:ascii="Times New Roman" w:eastAsia="Times New Roman" w:hAnsi="Times New Roman" w:cs="Times New Roman"/>
          <w:sz w:val="28"/>
          <w:szCs w:val="28"/>
          <w:lang w:eastAsia="ru-RU"/>
        </w:rPr>
        <w:t xml:space="preserve">, </w:t>
      </w:r>
      <w:proofErr w:type="spellStart"/>
      <w:r w:rsidRPr="009148B9">
        <w:rPr>
          <w:rFonts w:ascii="Times New Roman" w:eastAsia="Times New Roman" w:hAnsi="Times New Roman" w:cs="Times New Roman"/>
          <w:sz w:val="28"/>
          <w:szCs w:val="28"/>
          <w:lang w:eastAsia="ru-RU"/>
        </w:rPr>
        <w:t>каб</w:t>
      </w:r>
      <w:proofErr w:type="spellEnd"/>
      <w:r w:rsidRPr="009148B9">
        <w:rPr>
          <w:rFonts w:ascii="Times New Roman" w:eastAsia="Times New Roman" w:hAnsi="Times New Roman" w:cs="Times New Roman"/>
          <w:sz w:val="28"/>
          <w:szCs w:val="28"/>
          <w:lang w:eastAsia="ru-RU"/>
        </w:rPr>
        <w:t xml:space="preserve">. </w:t>
      </w:r>
      <w:r w:rsidR="009672BF">
        <w:rPr>
          <w:rFonts w:ascii="Times New Roman" w:eastAsia="Times New Roman" w:hAnsi="Times New Roman" w:cs="Times New Roman"/>
          <w:sz w:val="28"/>
          <w:szCs w:val="28"/>
          <w:lang w:eastAsia="ru-RU"/>
        </w:rPr>
        <w:t>12</w:t>
      </w:r>
      <w:r w:rsidRPr="009148B9">
        <w:rPr>
          <w:rFonts w:ascii="Times New Roman" w:eastAsia="Times New Roman" w:hAnsi="Times New Roman" w:cs="Times New Roman"/>
          <w:sz w:val="28"/>
          <w:szCs w:val="28"/>
          <w:lang w:eastAsia="ru-RU"/>
        </w:rPr>
        <w:t xml:space="preserve">.  </w:t>
      </w:r>
    </w:p>
    <w:p w:rsidR="00FA228E" w:rsidRPr="009148B9" w:rsidRDefault="009148B9" w:rsidP="00FA228E">
      <w:pPr>
        <w:tabs>
          <w:tab w:val="left" w:pos="9720"/>
        </w:tabs>
        <w:spacing w:after="0" w:line="240" w:lineRule="auto"/>
        <w:ind w:right="-81" w:firstLine="567"/>
        <w:jc w:val="both"/>
        <w:rPr>
          <w:rFonts w:ascii="Times New Roman" w:eastAsia="Times New Roman" w:hAnsi="Times New Roman" w:cs="Times New Roman"/>
          <w:sz w:val="28"/>
          <w:szCs w:val="28"/>
          <w:lang w:eastAsia="ru-RU"/>
        </w:rPr>
      </w:pPr>
      <w:proofErr w:type="gramStart"/>
      <w:r w:rsidRPr="009148B9">
        <w:rPr>
          <w:rFonts w:ascii="Times New Roman" w:eastAsia="Times New Roman" w:hAnsi="Times New Roman" w:cs="Times New Roman"/>
          <w:sz w:val="28"/>
          <w:szCs w:val="28"/>
          <w:lang w:eastAsia="ru-RU"/>
        </w:rPr>
        <w:t xml:space="preserve">Отбор участников открытого аукциона будет произведен комиссией по проведению торгов (конкурсов, аукционов) по продаже земельных участков или права на заключение договоров аренды земельных участков на территории </w:t>
      </w:r>
      <w:proofErr w:type="spellStart"/>
      <w:r w:rsidR="009672BF">
        <w:rPr>
          <w:rFonts w:ascii="Times New Roman" w:eastAsia="Times New Roman" w:hAnsi="Times New Roman" w:cs="Times New Roman"/>
          <w:sz w:val="28"/>
          <w:szCs w:val="28"/>
          <w:lang w:eastAsia="ru-RU"/>
        </w:rPr>
        <w:t>Новотитаровского</w:t>
      </w:r>
      <w:proofErr w:type="spellEnd"/>
      <w:r w:rsidRPr="009148B9">
        <w:rPr>
          <w:rFonts w:ascii="Times New Roman" w:eastAsia="Times New Roman" w:hAnsi="Times New Roman" w:cs="Times New Roman"/>
          <w:sz w:val="28"/>
          <w:szCs w:val="28"/>
          <w:lang w:eastAsia="ru-RU"/>
        </w:rPr>
        <w:t xml:space="preserve"> сельского поселения </w:t>
      </w:r>
      <w:proofErr w:type="spellStart"/>
      <w:r w:rsidRPr="009148B9">
        <w:rPr>
          <w:rFonts w:ascii="Times New Roman" w:eastAsia="Times New Roman" w:hAnsi="Times New Roman" w:cs="Times New Roman"/>
          <w:sz w:val="28"/>
          <w:szCs w:val="28"/>
          <w:lang w:eastAsia="ru-RU"/>
        </w:rPr>
        <w:t>Динского</w:t>
      </w:r>
      <w:proofErr w:type="spellEnd"/>
      <w:r w:rsidRPr="009148B9">
        <w:rPr>
          <w:rFonts w:ascii="Times New Roman" w:eastAsia="Times New Roman" w:hAnsi="Times New Roman" w:cs="Times New Roman"/>
          <w:sz w:val="28"/>
          <w:szCs w:val="28"/>
          <w:lang w:eastAsia="ru-RU"/>
        </w:rPr>
        <w:t xml:space="preserve"> района «</w:t>
      </w:r>
      <w:r w:rsidR="004B5C33">
        <w:rPr>
          <w:rFonts w:ascii="Times New Roman" w:eastAsia="Times New Roman" w:hAnsi="Times New Roman" w:cs="Times New Roman"/>
          <w:sz w:val="28"/>
          <w:szCs w:val="28"/>
          <w:lang w:eastAsia="ru-RU"/>
        </w:rPr>
        <w:t>16</w:t>
      </w:r>
      <w:r w:rsidRPr="009148B9">
        <w:rPr>
          <w:rFonts w:ascii="Times New Roman" w:eastAsia="Times New Roman" w:hAnsi="Times New Roman" w:cs="Times New Roman"/>
          <w:sz w:val="28"/>
          <w:szCs w:val="28"/>
          <w:lang w:eastAsia="ru-RU"/>
        </w:rPr>
        <w:t xml:space="preserve">» </w:t>
      </w:r>
      <w:r w:rsidR="004B5C33">
        <w:rPr>
          <w:rFonts w:ascii="Times New Roman" w:eastAsia="Times New Roman" w:hAnsi="Times New Roman" w:cs="Times New Roman"/>
          <w:sz w:val="28"/>
          <w:szCs w:val="28"/>
          <w:lang w:eastAsia="ru-RU"/>
        </w:rPr>
        <w:t>июня</w:t>
      </w:r>
      <w:r w:rsidRPr="009148B9">
        <w:rPr>
          <w:rFonts w:ascii="Times New Roman" w:eastAsia="Times New Roman" w:hAnsi="Times New Roman" w:cs="Times New Roman"/>
          <w:sz w:val="28"/>
          <w:szCs w:val="28"/>
          <w:lang w:eastAsia="ru-RU"/>
        </w:rPr>
        <w:t xml:space="preserve"> 201</w:t>
      </w:r>
      <w:r w:rsidR="00E62949">
        <w:rPr>
          <w:rFonts w:ascii="Times New Roman" w:eastAsia="Times New Roman" w:hAnsi="Times New Roman" w:cs="Times New Roman"/>
          <w:sz w:val="28"/>
          <w:szCs w:val="28"/>
          <w:lang w:eastAsia="ru-RU"/>
        </w:rPr>
        <w:t>6</w:t>
      </w:r>
      <w:r w:rsidRPr="009148B9">
        <w:rPr>
          <w:rFonts w:ascii="Times New Roman" w:eastAsia="Times New Roman" w:hAnsi="Times New Roman" w:cs="Times New Roman"/>
          <w:sz w:val="28"/>
          <w:szCs w:val="28"/>
          <w:lang w:eastAsia="ru-RU"/>
        </w:rPr>
        <w:t xml:space="preserve"> года в 15.00 ч. по адресу: </w:t>
      </w:r>
      <w:r w:rsidR="00FA228E" w:rsidRPr="009148B9">
        <w:rPr>
          <w:rFonts w:ascii="Times New Roman" w:eastAsia="Times New Roman" w:hAnsi="Times New Roman" w:cs="Times New Roman"/>
          <w:sz w:val="28"/>
          <w:szCs w:val="28"/>
          <w:lang w:eastAsia="ru-RU"/>
        </w:rPr>
        <w:t xml:space="preserve">ст. </w:t>
      </w:r>
      <w:proofErr w:type="spellStart"/>
      <w:r w:rsidR="00FA228E">
        <w:rPr>
          <w:rFonts w:ascii="Times New Roman" w:eastAsia="Times New Roman" w:hAnsi="Times New Roman" w:cs="Times New Roman"/>
          <w:sz w:val="28"/>
          <w:szCs w:val="28"/>
          <w:lang w:eastAsia="ru-RU"/>
        </w:rPr>
        <w:t>Новотитаровская</w:t>
      </w:r>
      <w:proofErr w:type="spellEnd"/>
      <w:r w:rsidR="00FA228E" w:rsidRPr="009148B9">
        <w:rPr>
          <w:rFonts w:ascii="Times New Roman" w:eastAsia="Times New Roman" w:hAnsi="Times New Roman" w:cs="Times New Roman"/>
          <w:sz w:val="28"/>
          <w:szCs w:val="28"/>
          <w:lang w:eastAsia="ru-RU"/>
        </w:rPr>
        <w:t xml:space="preserve">, ул. </w:t>
      </w:r>
      <w:r w:rsidR="00FA228E">
        <w:rPr>
          <w:rFonts w:ascii="Times New Roman" w:eastAsia="Times New Roman" w:hAnsi="Times New Roman" w:cs="Times New Roman"/>
          <w:sz w:val="28"/>
          <w:szCs w:val="28"/>
          <w:lang w:eastAsia="ru-RU"/>
        </w:rPr>
        <w:t>Советская, 63</w:t>
      </w:r>
      <w:r w:rsidR="00FA228E" w:rsidRPr="009148B9">
        <w:rPr>
          <w:rFonts w:ascii="Times New Roman" w:eastAsia="Times New Roman" w:hAnsi="Times New Roman" w:cs="Times New Roman"/>
          <w:sz w:val="28"/>
          <w:szCs w:val="28"/>
          <w:lang w:eastAsia="ru-RU"/>
        </w:rPr>
        <w:t xml:space="preserve">, </w:t>
      </w:r>
      <w:proofErr w:type="spellStart"/>
      <w:r w:rsidR="00FA228E" w:rsidRPr="009148B9">
        <w:rPr>
          <w:rFonts w:ascii="Times New Roman" w:eastAsia="Times New Roman" w:hAnsi="Times New Roman" w:cs="Times New Roman"/>
          <w:sz w:val="28"/>
          <w:szCs w:val="28"/>
          <w:lang w:eastAsia="ru-RU"/>
        </w:rPr>
        <w:t>каб</w:t>
      </w:r>
      <w:proofErr w:type="spellEnd"/>
      <w:r w:rsidR="00FA228E" w:rsidRPr="009148B9">
        <w:rPr>
          <w:rFonts w:ascii="Times New Roman" w:eastAsia="Times New Roman" w:hAnsi="Times New Roman" w:cs="Times New Roman"/>
          <w:sz w:val="28"/>
          <w:szCs w:val="28"/>
          <w:lang w:eastAsia="ru-RU"/>
        </w:rPr>
        <w:t xml:space="preserve">. </w:t>
      </w:r>
      <w:r w:rsidR="00FA228E">
        <w:rPr>
          <w:rFonts w:ascii="Times New Roman" w:eastAsia="Times New Roman" w:hAnsi="Times New Roman" w:cs="Times New Roman"/>
          <w:sz w:val="28"/>
          <w:szCs w:val="28"/>
          <w:lang w:eastAsia="ru-RU"/>
        </w:rPr>
        <w:t>12</w:t>
      </w:r>
      <w:r w:rsidR="00FA228E" w:rsidRPr="009148B9">
        <w:rPr>
          <w:rFonts w:ascii="Times New Roman" w:eastAsia="Times New Roman" w:hAnsi="Times New Roman" w:cs="Times New Roman"/>
          <w:sz w:val="28"/>
          <w:szCs w:val="28"/>
          <w:lang w:eastAsia="ru-RU"/>
        </w:rPr>
        <w:t xml:space="preserve">.  </w:t>
      </w:r>
      <w:proofErr w:type="gramEnd"/>
    </w:p>
    <w:p w:rsidR="00FA228E" w:rsidRPr="009148B9" w:rsidRDefault="009148B9" w:rsidP="00FA228E">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Открытый аукцион состоится «</w:t>
      </w:r>
      <w:r w:rsidR="004B5C33">
        <w:rPr>
          <w:rFonts w:ascii="Times New Roman" w:eastAsia="Times New Roman" w:hAnsi="Times New Roman" w:cs="Times New Roman"/>
          <w:sz w:val="28"/>
          <w:szCs w:val="28"/>
          <w:lang w:eastAsia="ru-RU"/>
        </w:rPr>
        <w:t>22</w:t>
      </w:r>
      <w:r w:rsidRPr="009148B9">
        <w:rPr>
          <w:rFonts w:ascii="Times New Roman" w:eastAsia="Times New Roman" w:hAnsi="Times New Roman" w:cs="Times New Roman"/>
          <w:sz w:val="28"/>
          <w:szCs w:val="28"/>
          <w:lang w:eastAsia="ru-RU"/>
        </w:rPr>
        <w:t xml:space="preserve">» </w:t>
      </w:r>
      <w:r w:rsidR="004B5C33">
        <w:rPr>
          <w:rFonts w:ascii="Times New Roman" w:eastAsia="Times New Roman" w:hAnsi="Times New Roman" w:cs="Times New Roman"/>
          <w:sz w:val="28"/>
          <w:szCs w:val="28"/>
          <w:lang w:eastAsia="ru-RU"/>
        </w:rPr>
        <w:t>июня</w:t>
      </w:r>
      <w:r w:rsidR="002B0FB9">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201</w:t>
      </w:r>
      <w:r w:rsidR="00E62949">
        <w:rPr>
          <w:rFonts w:ascii="Times New Roman" w:eastAsia="Times New Roman" w:hAnsi="Times New Roman" w:cs="Times New Roman"/>
          <w:sz w:val="28"/>
          <w:szCs w:val="28"/>
          <w:lang w:eastAsia="ru-RU"/>
        </w:rPr>
        <w:t>6</w:t>
      </w:r>
      <w:r w:rsidRPr="009148B9">
        <w:rPr>
          <w:rFonts w:ascii="Times New Roman" w:eastAsia="Times New Roman" w:hAnsi="Times New Roman" w:cs="Times New Roman"/>
          <w:sz w:val="28"/>
          <w:szCs w:val="28"/>
          <w:lang w:eastAsia="ru-RU"/>
        </w:rPr>
        <w:t xml:space="preserve"> года в 10 ч.00</w:t>
      </w:r>
      <w:r w:rsidR="00FA228E">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мин</w:t>
      </w:r>
      <w:r w:rsidRPr="00FA228E">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 xml:space="preserve">по адресу: </w:t>
      </w:r>
      <w:r w:rsidR="00FA228E">
        <w:rPr>
          <w:rFonts w:ascii="Times New Roman" w:eastAsia="Times New Roman" w:hAnsi="Times New Roman" w:cs="Times New Roman"/>
          <w:sz w:val="28"/>
          <w:szCs w:val="28"/>
          <w:lang w:eastAsia="ru-RU"/>
        </w:rPr>
        <w:t xml:space="preserve"> </w:t>
      </w:r>
      <w:r w:rsidR="00FA228E" w:rsidRPr="009148B9">
        <w:rPr>
          <w:rFonts w:ascii="Times New Roman" w:eastAsia="Times New Roman" w:hAnsi="Times New Roman" w:cs="Times New Roman"/>
          <w:sz w:val="28"/>
          <w:szCs w:val="28"/>
          <w:lang w:eastAsia="ru-RU"/>
        </w:rPr>
        <w:t xml:space="preserve">ст. </w:t>
      </w:r>
      <w:proofErr w:type="spellStart"/>
      <w:r w:rsidR="00FA228E">
        <w:rPr>
          <w:rFonts w:ascii="Times New Roman" w:eastAsia="Times New Roman" w:hAnsi="Times New Roman" w:cs="Times New Roman"/>
          <w:sz w:val="28"/>
          <w:szCs w:val="28"/>
          <w:lang w:eastAsia="ru-RU"/>
        </w:rPr>
        <w:t>Новотитаровская</w:t>
      </w:r>
      <w:proofErr w:type="spellEnd"/>
      <w:r w:rsidR="00FA228E" w:rsidRPr="009148B9">
        <w:rPr>
          <w:rFonts w:ascii="Times New Roman" w:eastAsia="Times New Roman" w:hAnsi="Times New Roman" w:cs="Times New Roman"/>
          <w:sz w:val="28"/>
          <w:szCs w:val="28"/>
          <w:lang w:eastAsia="ru-RU"/>
        </w:rPr>
        <w:t xml:space="preserve">, ул. </w:t>
      </w:r>
      <w:proofErr w:type="gramStart"/>
      <w:r w:rsidR="00FA228E">
        <w:rPr>
          <w:rFonts w:ascii="Times New Roman" w:eastAsia="Times New Roman" w:hAnsi="Times New Roman" w:cs="Times New Roman"/>
          <w:sz w:val="28"/>
          <w:szCs w:val="28"/>
          <w:lang w:eastAsia="ru-RU"/>
        </w:rPr>
        <w:t>Советская</w:t>
      </w:r>
      <w:proofErr w:type="gramEnd"/>
      <w:r w:rsidR="00FA228E">
        <w:rPr>
          <w:rFonts w:ascii="Times New Roman" w:eastAsia="Times New Roman" w:hAnsi="Times New Roman" w:cs="Times New Roman"/>
          <w:sz w:val="28"/>
          <w:szCs w:val="28"/>
          <w:lang w:eastAsia="ru-RU"/>
        </w:rPr>
        <w:t>, 63</w:t>
      </w:r>
      <w:r w:rsidR="00FA228E" w:rsidRPr="009148B9">
        <w:rPr>
          <w:rFonts w:ascii="Times New Roman" w:eastAsia="Times New Roman" w:hAnsi="Times New Roman" w:cs="Times New Roman"/>
          <w:sz w:val="28"/>
          <w:szCs w:val="28"/>
          <w:lang w:eastAsia="ru-RU"/>
        </w:rPr>
        <w:t xml:space="preserve">, </w:t>
      </w:r>
      <w:r w:rsidR="00FA228E">
        <w:rPr>
          <w:rFonts w:ascii="Times New Roman" w:eastAsia="Times New Roman" w:hAnsi="Times New Roman" w:cs="Times New Roman"/>
          <w:sz w:val="28"/>
          <w:szCs w:val="28"/>
          <w:lang w:eastAsia="ru-RU"/>
        </w:rPr>
        <w:t>зал заседаний.</w:t>
      </w:r>
      <w:r w:rsidR="00FA228E" w:rsidRPr="009148B9">
        <w:rPr>
          <w:rFonts w:ascii="Times New Roman" w:eastAsia="Times New Roman" w:hAnsi="Times New Roman" w:cs="Times New Roman"/>
          <w:sz w:val="28"/>
          <w:szCs w:val="28"/>
          <w:lang w:eastAsia="ru-RU"/>
        </w:rPr>
        <w:t xml:space="preserve">  </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   В случае отказа в проведении открытого аукциона, организатором публикуется извещение в газете «Трибуна» не позднее 3 дней со дня принятия решения об отказе в проведении торгов.</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Для участия в открытом аукционе физическим и юридическим лицам (далее претенденты) необходимо представить организатору аукциона (лично или через своего представителя), в установленный срок:   </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1) заявка на участие в открытом аукционе по установленной в извещении о проведен</w:t>
      </w:r>
      <w:proofErr w:type="gramStart"/>
      <w:r w:rsidRPr="009C7F5A">
        <w:rPr>
          <w:rFonts w:ascii="Times New Roman" w:eastAsia="Times New Roman" w:hAnsi="Times New Roman" w:cs="Times New Roman"/>
          <w:sz w:val="28"/>
          <w:szCs w:val="28"/>
          <w:lang w:eastAsia="ru-RU"/>
        </w:rPr>
        <w:t>ии ау</w:t>
      </w:r>
      <w:proofErr w:type="gramEnd"/>
      <w:r w:rsidRPr="009C7F5A">
        <w:rPr>
          <w:rFonts w:ascii="Times New Roman" w:eastAsia="Times New Roman" w:hAnsi="Times New Roman" w:cs="Times New Roman"/>
          <w:sz w:val="28"/>
          <w:szCs w:val="28"/>
          <w:lang w:eastAsia="ru-RU"/>
        </w:rPr>
        <w:t>кциона форме с указанием банковских реквизитов счета для возврата задатка;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2) копии документов, удостоверяющих личность заявителя (для граждан);</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4) документы, подтверждающие внесение задатка.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proofErr w:type="gramStart"/>
      <w:r w:rsidRPr="009C7F5A">
        <w:rPr>
          <w:rFonts w:ascii="Times New Roman" w:eastAsia="Times New Roman" w:hAnsi="Times New Roman" w:cs="Times New Roman"/>
          <w:sz w:val="28"/>
          <w:szCs w:val="28"/>
          <w:lang w:eastAsia="ru-RU"/>
        </w:rPr>
        <w:t>Юридические лица и индивидуальные предприниматели дополнительно прилагают к заявке документы,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roofErr w:type="gramEnd"/>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Заявитель не допускается к участию в открытом аукционе в следующих случаях:</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1) непредставление необходимых для участия в открытом аукционе документов или представление недостоверных сведений;</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2) </w:t>
      </w:r>
      <w:proofErr w:type="gramStart"/>
      <w:r w:rsidRPr="009C7F5A">
        <w:rPr>
          <w:rFonts w:ascii="Times New Roman" w:eastAsia="Times New Roman" w:hAnsi="Times New Roman" w:cs="Times New Roman"/>
          <w:sz w:val="28"/>
          <w:szCs w:val="28"/>
          <w:lang w:eastAsia="ru-RU"/>
        </w:rPr>
        <w:t>не поступление</w:t>
      </w:r>
      <w:proofErr w:type="gramEnd"/>
      <w:r w:rsidRPr="009C7F5A">
        <w:rPr>
          <w:rFonts w:ascii="Times New Roman" w:eastAsia="Times New Roman" w:hAnsi="Times New Roman" w:cs="Times New Roman"/>
          <w:sz w:val="28"/>
          <w:szCs w:val="28"/>
          <w:lang w:eastAsia="ru-RU"/>
        </w:rPr>
        <w:t xml:space="preserve"> задатка на дату рассмотрения заявок на участие в открытом аукционе;</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3) подача заявки на участие в открытом аукционе лицом, которое в соответствии с настоящим Кодексом и другими федеральными законами не имеет права быть участником конкретного открытого аукциона, покупателем земельного участка или приобрести земельный участок в аренду;</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w:t>
      </w:r>
      <w:r w:rsidRPr="009C7F5A">
        <w:rPr>
          <w:rFonts w:ascii="Times New Roman" w:eastAsia="Times New Roman" w:hAnsi="Times New Roman" w:cs="Times New Roman"/>
          <w:sz w:val="28"/>
          <w:szCs w:val="28"/>
          <w:lang w:eastAsia="ru-RU"/>
        </w:rPr>
        <w:lastRenderedPageBreak/>
        <w:t>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открытого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Порядок проведения аукциона: - аукцион ведет аукционист; - аукцион начинается с оглашения аукционистом наименования, ос</w:t>
      </w:r>
      <w:r w:rsidR="00BC1109">
        <w:rPr>
          <w:rFonts w:ascii="Times New Roman" w:eastAsia="Times New Roman" w:hAnsi="Times New Roman" w:cs="Times New Roman"/>
          <w:sz w:val="28"/>
          <w:szCs w:val="28"/>
          <w:lang w:eastAsia="ru-RU"/>
        </w:rPr>
        <w:t xml:space="preserve">новных характеристик, </w:t>
      </w:r>
      <w:r w:rsidRPr="009C7F5A">
        <w:rPr>
          <w:rFonts w:ascii="Times New Roman" w:eastAsia="Times New Roman" w:hAnsi="Times New Roman" w:cs="Times New Roman"/>
          <w:sz w:val="28"/>
          <w:szCs w:val="28"/>
          <w:lang w:eastAsia="ru-RU"/>
        </w:rPr>
        <w:t xml:space="preserve">начального годового размера  арендной  платы, «шага аукциона» и порядка проведения аукциона; «шаг аукциона» не изменяется в течение всего  аукциона; - участникам аукциона выдаются пронумерованные карточки, которые они поднимают после оглашения аукционистом начальной цены и каждой очередной цены в случае, если готовы купить право заключения договора аренды в соответствии с этой ценой; - каждую последующую цену аукционист назначает путем увеличения текущей цены на «шаг аукциона». После объявления очередной цены аукционист называет номер карточки участника аукциона, который первым поднял карточку и указывает этого участника. Затем аукционист объявляет следующий размер годовой арендной платы за земельный участок в соответствии с «шагом аукциона»; - при отсутствии участников аукциона, готовых заключить договор аренды земельного участка в соответствии с названным размером годовой арендной платы за земельный участок, аукционист повторяет эту цену 3 раза. Если после троекратного объявления очередной цены ни один из участников аукциона не поднял карточку, аукцион завершается. Победителем аукциона признается участник аукциона, предложивший наибольший размер ежегодной арендной платы за земельный участок, номер карточки которого был назван аукционистом последним; - по завершению аукциона аукционист объявляет </w:t>
      </w:r>
      <w:r w:rsidR="00BC1109">
        <w:rPr>
          <w:rFonts w:ascii="Times New Roman" w:eastAsia="Times New Roman" w:hAnsi="Times New Roman" w:cs="Times New Roman"/>
          <w:sz w:val="28"/>
          <w:szCs w:val="28"/>
          <w:lang w:eastAsia="ru-RU"/>
        </w:rPr>
        <w:t xml:space="preserve">о </w:t>
      </w:r>
      <w:r w:rsidRPr="009C7F5A">
        <w:rPr>
          <w:rFonts w:ascii="Times New Roman" w:eastAsia="Times New Roman" w:hAnsi="Times New Roman" w:cs="Times New Roman"/>
          <w:sz w:val="28"/>
          <w:szCs w:val="28"/>
          <w:lang w:eastAsia="ru-RU"/>
        </w:rPr>
        <w:t xml:space="preserve">продаже права на заключение договора аренды земельного участка, называет размер годовой арендной платы за данный земельный участок и номер карточки победителя аукциона. </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В случае</w:t>
      </w:r>
      <w:proofErr w:type="gramStart"/>
      <w:r w:rsidRPr="009C7F5A">
        <w:rPr>
          <w:rFonts w:ascii="Times New Roman" w:eastAsia="Times New Roman" w:hAnsi="Times New Roman" w:cs="Times New Roman"/>
          <w:sz w:val="28"/>
          <w:szCs w:val="28"/>
          <w:lang w:eastAsia="ru-RU"/>
        </w:rPr>
        <w:t>,</w:t>
      </w:r>
      <w:proofErr w:type="gramEnd"/>
      <w:r w:rsidRPr="009C7F5A">
        <w:rPr>
          <w:rFonts w:ascii="Times New Roman" w:eastAsia="Times New Roman" w:hAnsi="Times New Roman" w:cs="Times New Roman"/>
          <w:sz w:val="28"/>
          <w:szCs w:val="28"/>
          <w:lang w:eastAsia="ru-RU"/>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9C7F5A">
        <w:rPr>
          <w:rFonts w:ascii="Times New Roman" w:eastAsia="Times New Roman" w:hAnsi="Times New Roman" w:cs="Times New Roman"/>
          <w:sz w:val="28"/>
          <w:szCs w:val="28"/>
          <w:lang w:eastAsia="ru-RU"/>
        </w:rPr>
        <w:t>ии ау</w:t>
      </w:r>
      <w:proofErr w:type="gramEnd"/>
      <w:r w:rsidRPr="009C7F5A">
        <w:rPr>
          <w:rFonts w:ascii="Times New Roman" w:eastAsia="Times New Roman" w:hAnsi="Times New Roman" w:cs="Times New Roman"/>
          <w:sz w:val="28"/>
          <w:szCs w:val="28"/>
          <w:lang w:eastAsia="ru-RU"/>
        </w:rPr>
        <w:t>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1) сведения о месте, дате и времени проведения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2) предмет аукциона, в том числе сведения о местоположении и площади земельного участка;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lastRenderedPageBreak/>
        <w:t>3) сведения об участниках аукциона, о начальной цене предмета аукциона, последнем и предпоследнем предложениях о цене предмета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5) сведения о последнем </w:t>
      </w:r>
      <w:proofErr w:type="gramStart"/>
      <w:r w:rsidRPr="009C7F5A">
        <w:rPr>
          <w:rFonts w:ascii="Times New Roman" w:eastAsia="Times New Roman" w:hAnsi="Times New Roman" w:cs="Times New Roman"/>
          <w:sz w:val="28"/>
          <w:szCs w:val="28"/>
          <w:lang w:eastAsia="ru-RU"/>
        </w:rPr>
        <w:t>предложении</w:t>
      </w:r>
      <w:proofErr w:type="gramEnd"/>
      <w:r w:rsidRPr="009C7F5A">
        <w:rPr>
          <w:rFonts w:ascii="Times New Roman" w:eastAsia="Times New Roman" w:hAnsi="Times New Roman" w:cs="Times New Roman"/>
          <w:sz w:val="28"/>
          <w:szCs w:val="28"/>
          <w:lang w:eastAsia="ru-RU"/>
        </w:rPr>
        <w:t xml:space="preserve"> о цене предмета аукциона (размер ежегодной арендной платы или размер первого арендного платежа).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В день проведения открытого аукциона победитель и организатор подписывают протокол о результатах аукциона, являющийся основанием для заключения договора аренды земельного участка. </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Протокол о результатах аукциона размещается на официальном сайте в течение одного рабочего дня со дня подписания данного протокола.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 Договор аренды земельного участка заключается Продавцом в соответствии с действующим законодательством. Существенными условиями договора являются предмет и </w:t>
      </w:r>
      <w:r w:rsidR="00890A19">
        <w:rPr>
          <w:rFonts w:ascii="Times New Roman" w:eastAsia="Times New Roman" w:hAnsi="Times New Roman" w:cs="Times New Roman"/>
          <w:sz w:val="28"/>
          <w:szCs w:val="28"/>
          <w:lang w:eastAsia="ru-RU"/>
        </w:rPr>
        <w:t>размер годовой арендной платы</w:t>
      </w:r>
      <w:r w:rsidRPr="009C7F5A">
        <w:rPr>
          <w:rFonts w:ascii="Times New Roman" w:eastAsia="Times New Roman" w:hAnsi="Times New Roman" w:cs="Times New Roman"/>
          <w:sz w:val="28"/>
          <w:szCs w:val="28"/>
          <w:lang w:eastAsia="ru-RU"/>
        </w:rPr>
        <w:t>.</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Договор </w:t>
      </w:r>
      <w:r w:rsidR="00890A19">
        <w:rPr>
          <w:rFonts w:ascii="Times New Roman" w:eastAsia="Times New Roman" w:hAnsi="Times New Roman" w:cs="Times New Roman"/>
          <w:sz w:val="28"/>
          <w:szCs w:val="28"/>
          <w:lang w:eastAsia="ru-RU"/>
        </w:rPr>
        <w:t>аренды</w:t>
      </w:r>
      <w:r w:rsidRPr="009C7F5A">
        <w:rPr>
          <w:rFonts w:ascii="Times New Roman" w:eastAsia="Times New Roman" w:hAnsi="Times New Roman" w:cs="Times New Roman"/>
          <w:sz w:val="28"/>
          <w:szCs w:val="28"/>
          <w:lang w:eastAsia="ru-RU"/>
        </w:rPr>
        <w:t xml:space="preserve"> должен быть заключен в течение </w:t>
      </w:r>
      <w:r w:rsidR="00890A19">
        <w:rPr>
          <w:rFonts w:ascii="Times New Roman" w:eastAsia="Times New Roman" w:hAnsi="Times New Roman" w:cs="Times New Roman"/>
          <w:sz w:val="28"/>
          <w:szCs w:val="28"/>
          <w:lang w:eastAsia="ru-RU"/>
        </w:rPr>
        <w:t>10</w:t>
      </w:r>
      <w:r w:rsidRPr="009C7F5A">
        <w:rPr>
          <w:rFonts w:ascii="Times New Roman" w:eastAsia="Times New Roman" w:hAnsi="Times New Roman" w:cs="Times New Roman"/>
          <w:sz w:val="28"/>
          <w:szCs w:val="28"/>
          <w:lang w:eastAsia="ru-RU"/>
        </w:rPr>
        <w:t xml:space="preserve"> дней с момента проведения открытого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Победитель открытого аукциона в течение 10 (десяти) банковских дней с момента подписания договора </w:t>
      </w:r>
      <w:r w:rsidR="00890A19">
        <w:rPr>
          <w:rFonts w:ascii="Times New Roman" w:eastAsia="Times New Roman" w:hAnsi="Times New Roman" w:cs="Times New Roman"/>
          <w:sz w:val="28"/>
          <w:szCs w:val="28"/>
          <w:lang w:eastAsia="ru-RU"/>
        </w:rPr>
        <w:t>аренды</w:t>
      </w:r>
      <w:r w:rsidRPr="009C7F5A">
        <w:rPr>
          <w:rFonts w:ascii="Times New Roman" w:eastAsia="Times New Roman" w:hAnsi="Times New Roman" w:cs="Times New Roman"/>
          <w:sz w:val="28"/>
          <w:szCs w:val="28"/>
          <w:lang w:eastAsia="ru-RU"/>
        </w:rPr>
        <w:t xml:space="preserve"> обязан произвести оплату за право на заключение договора аренды, согласно результатам аукциона, в безналичном порядке.</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пунктом 13, 14 или 20 статьи 39.12 Земельного кодекса, засчитываются в счет арендной платы за него. Задатки, внесенные этими лицами, не заключившими договора аренды земельного участка в установленном статьей 39.12 Земельного кодекса порядке вследствие уклонения от заключения указанных договоров, не возвращаются.</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Последствия уклонения победителя открытого аукциона, а также организатора открытого аукциона от подписания протокола о результатах аукциона, а также от заключения договора аренды, определяются в соответствии с законодательством Российской Федерации</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Организатор открытого аукциона в течение 3 рабочих дней со дня подписания протокола о результатах аукциона обязан возвратить задаток участникам, которые не выиграли в нем.</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p>
    <w:p w:rsidR="009C7F5A" w:rsidRPr="009C7F5A" w:rsidRDefault="009C7F5A" w:rsidP="009C7F5A">
      <w:pPr>
        <w:tabs>
          <w:tab w:val="left" w:pos="9720"/>
        </w:tabs>
        <w:spacing w:after="0" w:line="240" w:lineRule="auto"/>
        <w:ind w:right="-81"/>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Глава </w:t>
      </w:r>
      <w:proofErr w:type="spellStart"/>
      <w:r w:rsidRPr="009C7F5A">
        <w:rPr>
          <w:rFonts w:ascii="Times New Roman" w:eastAsia="Times New Roman" w:hAnsi="Times New Roman" w:cs="Times New Roman"/>
          <w:sz w:val="28"/>
          <w:szCs w:val="28"/>
          <w:lang w:eastAsia="ru-RU"/>
        </w:rPr>
        <w:t>Новотитаровского</w:t>
      </w:r>
      <w:proofErr w:type="spellEnd"/>
    </w:p>
    <w:p w:rsidR="009C7F5A" w:rsidRPr="009C7F5A" w:rsidRDefault="009C7F5A" w:rsidP="009C7F5A">
      <w:pPr>
        <w:tabs>
          <w:tab w:val="left" w:pos="9720"/>
        </w:tabs>
        <w:spacing w:after="0" w:line="240" w:lineRule="auto"/>
        <w:ind w:right="-8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9C7F5A">
        <w:rPr>
          <w:rFonts w:ascii="Times New Roman" w:eastAsia="Times New Roman" w:hAnsi="Times New Roman" w:cs="Times New Roman"/>
          <w:sz w:val="28"/>
          <w:szCs w:val="28"/>
          <w:lang w:eastAsia="ru-RU"/>
        </w:rPr>
        <w:t>ельского</w:t>
      </w:r>
      <w:r>
        <w:rPr>
          <w:rFonts w:ascii="Times New Roman" w:eastAsia="Times New Roman" w:hAnsi="Times New Roman" w:cs="Times New Roman"/>
          <w:sz w:val="28"/>
          <w:szCs w:val="28"/>
          <w:lang w:eastAsia="ru-RU"/>
        </w:rPr>
        <w:t xml:space="preserve"> </w:t>
      </w:r>
      <w:r w:rsidRPr="009C7F5A">
        <w:rPr>
          <w:rFonts w:ascii="Times New Roman" w:eastAsia="Times New Roman" w:hAnsi="Times New Roman" w:cs="Times New Roman"/>
          <w:sz w:val="28"/>
          <w:szCs w:val="28"/>
          <w:lang w:eastAsia="ru-RU"/>
        </w:rPr>
        <w:t xml:space="preserve">поселения                                                                                 С.К. </w:t>
      </w:r>
      <w:proofErr w:type="spellStart"/>
      <w:r w:rsidRPr="009C7F5A">
        <w:rPr>
          <w:rFonts w:ascii="Times New Roman" w:eastAsia="Times New Roman" w:hAnsi="Times New Roman" w:cs="Times New Roman"/>
          <w:sz w:val="28"/>
          <w:szCs w:val="28"/>
          <w:lang w:eastAsia="ru-RU"/>
        </w:rPr>
        <w:t>Кошман</w:t>
      </w:r>
      <w:proofErr w:type="spellEnd"/>
    </w:p>
    <w:p w:rsidR="00EF2F36" w:rsidRPr="009148B9" w:rsidRDefault="00EF2F36" w:rsidP="009C7F5A">
      <w:pPr>
        <w:tabs>
          <w:tab w:val="left" w:pos="9720"/>
        </w:tabs>
        <w:spacing w:after="0" w:line="240" w:lineRule="auto"/>
        <w:ind w:right="-81" w:firstLine="567"/>
        <w:jc w:val="both"/>
        <w:rPr>
          <w:rFonts w:ascii="Times New Roman" w:hAnsi="Times New Roman" w:cs="Times New Roman"/>
          <w:sz w:val="28"/>
          <w:szCs w:val="28"/>
        </w:rPr>
      </w:pPr>
    </w:p>
    <w:sectPr w:rsidR="00EF2F36" w:rsidRPr="009148B9" w:rsidSect="009C7F5A">
      <w:headerReference w:type="default" r:id="rId7"/>
      <w:pgSz w:w="11906" w:h="16838"/>
      <w:pgMar w:top="1134" w:right="424" w:bottom="993" w:left="15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F08" w:rsidRDefault="00E90F08">
      <w:pPr>
        <w:spacing w:after="0" w:line="240" w:lineRule="auto"/>
      </w:pPr>
      <w:r>
        <w:separator/>
      </w:r>
    </w:p>
  </w:endnote>
  <w:endnote w:type="continuationSeparator" w:id="0">
    <w:p w:rsidR="00E90F08" w:rsidRDefault="00E90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F08" w:rsidRDefault="00E90F08">
      <w:pPr>
        <w:spacing w:after="0" w:line="240" w:lineRule="auto"/>
      </w:pPr>
      <w:r>
        <w:separator/>
      </w:r>
    </w:p>
  </w:footnote>
  <w:footnote w:type="continuationSeparator" w:id="0">
    <w:p w:rsidR="00E90F08" w:rsidRDefault="00E90F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455297"/>
      <w:docPartObj>
        <w:docPartGallery w:val="Page Numbers (Top of Page)"/>
        <w:docPartUnique/>
      </w:docPartObj>
    </w:sdtPr>
    <w:sdtEndPr>
      <w:rPr>
        <w:rFonts w:ascii="Times New Roman" w:hAnsi="Times New Roman" w:cs="Times New Roman"/>
        <w:sz w:val="28"/>
        <w:szCs w:val="28"/>
      </w:rPr>
    </w:sdtEndPr>
    <w:sdtContent>
      <w:p w:rsidR="007338F9" w:rsidRPr="007338F9" w:rsidRDefault="00344464">
        <w:pPr>
          <w:pStyle w:val="a3"/>
          <w:jc w:val="center"/>
          <w:rPr>
            <w:rFonts w:ascii="Times New Roman" w:hAnsi="Times New Roman" w:cs="Times New Roman"/>
            <w:sz w:val="28"/>
            <w:szCs w:val="28"/>
          </w:rPr>
        </w:pPr>
        <w:r w:rsidRPr="007338F9">
          <w:rPr>
            <w:rFonts w:ascii="Times New Roman" w:hAnsi="Times New Roman" w:cs="Times New Roman"/>
            <w:sz w:val="28"/>
            <w:szCs w:val="28"/>
          </w:rPr>
          <w:fldChar w:fldCharType="begin"/>
        </w:r>
        <w:r w:rsidRPr="007338F9">
          <w:rPr>
            <w:rFonts w:ascii="Times New Roman" w:hAnsi="Times New Roman" w:cs="Times New Roman"/>
            <w:sz w:val="28"/>
            <w:szCs w:val="28"/>
          </w:rPr>
          <w:instrText>PAGE   \* MERGEFORMAT</w:instrText>
        </w:r>
        <w:r w:rsidRPr="007338F9">
          <w:rPr>
            <w:rFonts w:ascii="Times New Roman" w:hAnsi="Times New Roman" w:cs="Times New Roman"/>
            <w:sz w:val="28"/>
            <w:szCs w:val="28"/>
          </w:rPr>
          <w:fldChar w:fldCharType="separate"/>
        </w:r>
        <w:r w:rsidR="006E6F91">
          <w:rPr>
            <w:rFonts w:ascii="Times New Roman" w:hAnsi="Times New Roman" w:cs="Times New Roman"/>
            <w:noProof/>
            <w:sz w:val="28"/>
            <w:szCs w:val="28"/>
          </w:rPr>
          <w:t>5</w:t>
        </w:r>
        <w:r w:rsidRPr="007338F9">
          <w:rPr>
            <w:rFonts w:ascii="Times New Roman" w:hAnsi="Times New Roman" w:cs="Times New Roman"/>
            <w:sz w:val="28"/>
            <w:szCs w:val="28"/>
          </w:rPr>
          <w:fldChar w:fldCharType="end"/>
        </w:r>
      </w:p>
    </w:sdtContent>
  </w:sdt>
  <w:p w:rsidR="007338F9" w:rsidRDefault="00E90F0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8B9"/>
    <w:rsid w:val="000372A4"/>
    <w:rsid w:val="00064CC5"/>
    <w:rsid w:val="000751E8"/>
    <w:rsid w:val="000E601A"/>
    <w:rsid w:val="0013225B"/>
    <w:rsid w:val="00151B87"/>
    <w:rsid w:val="001C116D"/>
    <w:rsid w:val="002109FD"/>
    <w:rsid w:val="002B0FB9"/>
    <w:rsid w:val="002E055B"/>
    <w:rsid w:val="00344464"/>
    <w:rsid w:val="0037215E"/>
    <w:rsid w:val="003830C4"/>
    <w:rsid w:val="003957D8"/>
    <w:rsid w:val="004371AB"/>
    <w:rsid w:val="004B5C33"/>
    <w:rsid w:val="004D7DFC"/>
    <w:rsid w:val="00536F5F"/>
    <w:rsid w:val="006733B4"/>
    <w:rsid w:val="006E6F91"/>
    <w:rsid w:val="00712F8A"/>
    <w:rsid w:val="0072133E"/>
    <w:rsid w:val="0080340D"/>
    <w:rsid w:val="0081669A"/>
    <w:rsid w:val="00820F07"/>
    <w:rsid w:val="008461F5"/>
    <w:rsid w:val="00890A19"/>
    <w:rsid w:val="008D0942"/>
    <w:rsid w:val="008F7434"/>
    <w:rsid w:val="009148B9"/>
    <w:rsid w:val="009672BF"/>
    <w:rsid w:val="009C7F5A"/>
    <w:rsid w:val="009E2F1B"/>
    <w:rsid w:val="00A143D3"/>
    <w:rsid w:val="00AA3FBD"/>
    <w:rsid w:val="00B82466"/>
    <w:rsid w:val="00B92288"/>
    <w:rsid w:val="00BC1109"/>
    <w:rsid w:val="00C83BC4"/>
    <w:rsid w:val="00CB5F59"/>
    <w:rsid w:val="00CD2658"/>
    <w:rsid w:val="00D40194"/>
    <w:rsid w:val="00D806C9"/>
    <w:rsid w:val="00D87CA0"/>
    <w:rsid w:val="00D94BB0"/>
    <w:rsid w:val="00DB0235"/>
    <w:rsid w:val="00E62949"/>
    <w:rsid w:val="00E80668"/>
    <w:rsid w:val="00E90F08"/>
    <w:rsid w:val="00EF2F36"/>
    <w:rsid w:val="00FA228E"/>
    <w:rsid w:val="00FA3DE5"/>
    <w:rsid w:val="00FA6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8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48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48B9"/>
  </w:style>
  <w:style w:type="table" w:styleId="a5">
    <w:name w:val="Table Grid"/>
    <w:basedOn w:val="a1"/>
    <w:uiPriority w:val="59"/>
    <w:rsid w:val="00914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9C7F5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C7F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8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48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48B9"/>
  </w:style>
  <w:style w:type="table" w:styleId="a5">
    <w:name w:val="Table Grid"/>
    <w:basedOn w:val="a1"/>
    <w:uiPriority w:val="59"/>
    <w:rsid w:val="00914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9C7F5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C7F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7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Pages>
  <Words>2049</Words>
  <Characters>11683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fin5</dc:creator>
  <cp:lastModifiedBy>fin5</cp:lastModifiedBy>
  <cp:revision>33</cp:revision>
  <cp:lastPrinted>2016-05-13T08:05:00Z</cp:lastPrinted>
  <dcterms:created xsi:type="dcterms:W3CDTF">2015-05-15T05:52:00Z</dcterms:created>
  <dcterms:modified xsi:type="dcterms:W3CDTF">2016-05-13T08:17:00Z</dcterms:modified>
</cp:coreProperties>
</file>