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DAC" w:rsidRPr="007338F9" w:rsidRDefault="002E6DAC" w:rsidP="002E6DAC">
      <w:pPr>
        <w:tabs>
          <w:tab w:val="left" w:pos="7545"/>
          <w:tab w:val="right" w:pos="9639"/>
        </w:tabs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38F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6DAC" w:rsidTr="002E6DAC">
        <w:tc>
          <w:tcPr>
            <w:tcW w:w="4785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РИЛОЖЕНИЕ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 1                                                                                                       к постановлению администрации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Новотитаровского сельского пос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ления Динского района</w:t>
            </w:r>
          </w:p>
          <w:p w:rsidR="002E6DAC" w:rsidRP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2778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01.03.2016</w:t>
            </w:r>
            <w:r w:rsidRPr="002E6DA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34252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778D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178</w:t>
            </w:r>
          </w:p>
          <w:p w:rsidR="002E6DAC" w:rsidRDefault="002E6DAC" w:rsidP="002E6DAC">
            <w:pPr>
              <w:tabs>
                <w:tab w:val="left" w:pos="7545"/>
                <w:tab w:val="right" w:pos="9639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6DAC" w:rsidRPr="00C40A1C" w:rsidTr="002E6DAC">
        <w:tc>
          <w:tcPr>
            <w:tcW w:w="4785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2E6DAC" w:rsidRPr="00C40A1C" w:rsidRDefault="002E6DAC" w:rsidP="00C40A1C">
            <w:pPr>
              <w:tabs>
                <w:tab w:val="left" w:pos="7545"/>
                <w:tab w:val="right" w:pos="9639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В администрацию Новотитаровского сельского поселения Динского района</w:t>
            </w:r>
          </w:p>
        </w:tc>
      </w:tr>
    </w:tbl>
    <w:p w:rsidR="002E6DAC" w:rsidRPr="00C40A1C" w:rsidRDefault="002E6DAC" w:rsidP="00C40A1C">
      <w:pPr>
        <w:tabs>
          <w:tab w:val="left" w:pos="754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5387"/>
          <w:tab w:val="left" w:pos="5955"/>
          <w:tab w:val="right" w:pos="9354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ЗАЯВКА №____ НА УЧАСТИЕ В ОТКРЫТОМ АУКЦИОНЕ</w:t>
      </w:r>
    </w:p>
    <w:p w:rsidR="002E6DAC" w:rsidRPr="00C40A1C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(ОТКРЫТЫХ ТОРГАХ)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Лот № ___ публикация от «___» _________ 201_ г.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по продаже земельного участка на территории Новотитаровского сельского пос</w:t>
      </w:r>
      <w:r w:rsidR="00D35327">
        <w:rPr>
          <w:rFonts w:ascii="Times New Roman" w:eastAsia="Calibri" w:hAnsi="Times New Roman" w:cs="Times New Roman"/>
          <w:sz w:val="28"/>
          <w:szCs w:val="28"/>
        </w:rPr>
        <w:t>е</w:t>
      </w:r>
      <w:r w:rsidRPr="00C40A1C">
        <w:rPr>
          <w:rFonts w:ascii="Times New Roman" w:eastAsia="Calibri" w:hAnsi="Times New Roman" w:cs="Times New Roman"/>
          <w:sz w:val="28"/>
          <w:szCs w:val="28"/>
        </w:rPr>
        <w:t>ления Динского района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Изучив данные извещения о проведении открытого аукциона по продаже земельного участка, 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____________________________________________________________________</w:t>
      </w:r>
    </w:p>
    <w:p w:rsidR="002E6DAC" w:rsidRP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>(фамилия, имя, отчество для физ.лиц, полное наименование юридического лица)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Контактный телефон ______________________________________________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Почтовый адрес 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35327">
        <w:rPr>
          <w:rFonts w:ascii="Times New Roman" w:eastAsia="Calibri" w:hAnsi="Times New Roman" w:cs="Times New Roman"/>
          <w:sz w:val="20"/>
          <w:szCs w:val="20"/>
        </w:rPr>
        <w:t>(индекс, адрес)</w:t>
      </w: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желаю приобрести в собственность земельный участок </w:t>
      </w:r>
    </w:p>
    <w:p w:rsidR="00D35327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</w:t>
      </w:r>
      <w:r w:rsidR="00D35327">
        <w:rPr>
          <w:rFonts w:ascii="Times New Roman" w:eastAsia="Calibri" w:hAnsi="Times New Roman" w:cs="Times New Roman"/>
          <w:sz w:val="28"/>
          <w:szCs w:val="28"/>
        </w:rPr>
        <w:t>_______________________________________________</w:t>
      </w:r>
    </w:p>
    <w:p w:rsidR="002E6DAC" w:rsidRPr="00D35327" w:rsidRDefault="002E6DAC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</w:rPr>
      </w:pPr>
      <w:r w:rsidRPr="00D35327">
        <w:rPr>
          <w:rFonts w:ascii="Times New Roman" w:eastAsia="Calibri" w:hAnsi="Times New Roman" w:cs="Times New Roman"/>
        </w:rPr>
        <w:t>(адрес земельного участка)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на открытом аукционе, который состоится в 10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u w:val="single"/>
          <w:vertAlign w:val="superscript"/>
        </w:rPr>
        <w:t>00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часов «</w:t>
      </w:r>
      <w:r w:rsidR="002778DD">
        <w:rPr>
          <w:rFonts w:ascii="Times New Roman" w:eastAsia="Calibri" w:hAnsi="Times New Roman" w:cs="Times New Roman"/>
          <w:sz w:val="28"/>
          <w:szCs w:val="28"/>
        </w:rPr>
        <w:t>06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778DD">
        <w:rPr>
          <w:rFonts w:ascii="Times New Roman" w:eastAsia="Calibri" w:hAnsi="Times New Roman" w:cs="Times New Roman"/>
          <w:sz w:val="28"/>
          <w:szCs w:val="28"/>
        </w:rPr>
        <w:t>апреля</w:t>
      </w:r>
      <w:r w:rsidR="00C9139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201</w:t>
      </w:r>
      <w:r w:rsidR="002778DD">
        <w:rPr>
          <w:rFonts w:ascii="Times New Roman" w:eastAsia="Calibri" w:hAnsi="Times New Roman" w:cs="Times New Roman"/>
          <w:sz w:val="28"/>
          <w:szCs w:val="28"/>
        </w:rPr>
        <w:t>6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года по адресу: 3532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1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0: Краснодарский кр., Динской р-он, ст. 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>Новотитаровская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35327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ул. 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>Советская</w:t>
      </w:r>
      <w:r w:rsidRPr="00C40A1C">
        <w:rPr>
          <w:rFonts w:ascii="Times New Roman" w:eastAsia="Calibri" w:hAnsi="Times New Roman" w:cs="Times New Roman"/>
          <w:sz w:val="28"/>
          <w:szCs w:val="28"/>
        </w:rPr>
        <w:t>,</w:t>
      </w:r>
      <w:r w:rsidR="0056388F" w:rsidRPr="00C40A1C">
        <w:rPr>
          <w:rFonts w:ascii="Times New Roman" w:eastAsia="Calibri" w:hAnsi="Times New Roman" w:cs="Times New Roman"/>
          <w:sz w:val="28"/>
          <w:szCs w:val="28"/>
        </w:rPr>
        <w:t xml:space="preserve"> 63</w:t>
      </w:r>
      <w:r w:rsidR="00D35327">
        <w:rPr>
          <w:rFonts w:ascii="Times New Roman" w:eastAsia="Calibri" w:hAnsi="Times New Roman" w:cs="Times New Roman"/>
          <w:sz w:val="28"/>
          <w:szCs w:val="28"/>
        </w:rPr>
        <w:t>,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7E7F" w:rsidRPr="00C40A1C">
        <w:rPr>
          <w:rFonts w:ascii="Times New Roman" w:eastAsia="Calibri" w:hAnsi="Times New Roman" w:cs="Times New Roman"/>
          <w:sz w:val="28"/>
          <w:szCs w:val="28"/>
        </w:rPr>
        <w:t>зал заседаний</w:t>
      </w:r>
      <w:r w:rsidRPr="00C40A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С комплектом аукционной документации ознакомлен</w:t>
      </w:r>
      <w:r w:rsidR="00C40A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</w:rPr>
        <w:t>(на).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меня (юридического лица) победителями открытого аукциона (торгов), я беру на себя обязательство не позднее </w:t>
      </w:r>
      <w:r w:rsidR="002778DD">
        <w:rPr>
          <w:rFonts w:ascii="Times New Roman" w:eastAsia="Calibri" w:hAnsi="Times New Roman" w:cs="Times New Roman"/>
          <w:sz w:val="28"/>
          <w:szCs w:val="28"/>
        </w:rPr>
        <w:t>10</w:t>
      </w:r>
      <w:r w:rsidRPr="00C40A1C">
        <w:rPr>
          <w:rFonts w:ascii="Times New Roman" w:eastAsia="Calibri" w:hAnsi="Times New Roman" w:cs="Times New Roman"/>
          <w:sz w:val="28"/>
          <w:szCs w:val="28"/>
        </w:rPr>
        <w:t xml:space="preserve"> дней после проведения аукциона заключить договор купли-продажи земельного участка и оплатить стоимость участка, установленную по результатам аукциона, в полном объеме.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Я согласен с тем, что в случае признания меня победителем открытого аукциона и моего отказа от заключения договора купли-продажи либо не внесения в срок установленной суммы платежа, сумма внесенного мною задатка перейдет в собственность продавца.</w:t>
      </w:r>
    </w:p>
    <w:p w:rsidR="002E6DAC" w:rsidRPr="00C40A1C" w:rsidRDefault="002E6DAC" w:rsidP="00C40A1C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lastRenderedPageBreak/>
        <w:t>До подписания договора купли-продажи земельного участка настоящая заявка будет считаться имеющей силу договора о задатке между нами.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C40A1C">
        <w:rPr>
          <w:rFonts w:ascii="Times New Roman" w:eastAsia="Calibri" w:hAnsi="Times New Roman" w:cs="Times New Roman"/>
          <w:caps/>
          <w:sz w:val="28"/>
          <w:szCs w:val="28"/>
        </w:rPr>
        <w:t>Опись представляемых документов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A1C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6DAC" w:rsidRPr="00C40A1C" w:rsidRDefault="002E6DAC" w:rsidP="00C40A1C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E6DAC" w:rsidRPr="00C40A1C" w:rsidTr="00EE12C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 (___________________)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(подпись заявителя)              (расшифровка подписи)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«____» ______________201</w:t>
            </w:r>
            <w:r w:rsidR="00BA618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М.П.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(для юр.лиц)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202041" w:rsidRPr="00C40A1C" w:rsidRDefault="002E6DAC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принята </w:t>
            </w:r>
            <w:r w:rsidR="0056388F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дминистрацией </w:t>
            </w:r>
          </w:p>
          <w:p w:rsidR="002E6DAC" w:rsidRPr="00C40A1C" w:rsidRDefault="0056388F" w:rsidP="00C40A1C">
            <w:pPr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Новотитаровского 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сельско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го</w:t>
            </w:r>
            <w:r w:rsidR="002E6DAC"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поселени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="00D353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«_____» _______________ 201</w:t>
            </w:r>
            <w:r w:rsidR="00BA618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г.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в _____ ч. _____ мин.  №_____</w:t>
            </w: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E6DAC" w:rsidRPr="00C40A1C" w:rsidRDefault="002E6DAC" w:rsidP="00C40A1C">
            <w:pPr>
              <w:spacing w:after="0" w:line="240" w:lineRule="auto"/>
              <w:ind w:firstLine="56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________________  (______________________)</w:t>
            </w:r>
          </w:p>
          <w:p w:rsidR="002E6DAC" w:rsidRPr="00C40A1C" w:rsidRDefault="002E6DAC" w:rsidP="00D353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0A1C">
              <w:rPr>
                <w:rFonts w:ascii="Times New Roman" w:eastAsia="Calibri" w:hAnsi="Times New Roman" w:cs="Times New Roman"/>
                <w:sz w:val="28"/>
                <w:szCs w:val="28"/>
              </w:rPr>
              <w:t>(подпись принявшего)            (расшифровка подписи)</w:t>
            </w:r>
          </w:p>
        </w:tc>
      </w:tr>
    </w:tbl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2041" w:rsidRPr="00C40A1C" w:rsidRDefault="00202041" w:rsidP="00C40A1C">
      <w:pPr>
        <w:tabs>
          <w:tab w:val="left" w:pos="4335"/>
          <w:tab w:val="right" w:pos="9639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56F" w:rsidRDefault="0034656F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D35327">
      <w:pPr>
        <w:tabs>
          <w:tab w:val="left" w:pos="4335"/>
          <w:tab w:val="right" w:pos="9639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Договора купли-продажи</w:t>
      </w:r>
      <w:r w:rsidR="00501FC6"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01FC6"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________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находящегося в государственной собственности земельного участка</w:t>
      </w:r>
    </w:p>
    <w:p w:rsidR="002E6DAC" w:rsidRPr="00C40A1C" w:rsidRDefault="002E6DAC" w:rsidP="00D3532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40"/>
        <w:gridCol w:w="2130"/>
        <w:gridCol w:w="3755"/>
      </w:tblGrid>
      <w:tr w:rsidR="002E6DAC" w:rsidRPr="00C40A1C" w:rsidTr="004C607B">
        <w:trPr>
          <w:jc w:val="center"/>
        </w:trPr>
        <w:tc>
          <w:tcPr>
            <w:tcW w:w="284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</w:t>
            </w:r>
            <w:r w:rsidR="00501FC6"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Новотитаровская</w:t>
            </w:r>
          </w:p>
        </w:tc>
        <w:tc>
          <w:tcPr>
            <w:tcW w:w="2130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5" w:type="dxa"/>
          </w:tcPr>
          <w:p w:rsidR="002E6DAC" w:rsidRPr="00C40A1C" w:rsidRDefault="002E6DAC" w:rsidP="00C40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0A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«____» _______20__ г.</w:t>
            </w:r>
          </w:p>
        </w:tc>
      </w:tr>
    </w:tbl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На основании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протокола № «  » заседания комиссии по проведению торгов (конкурсов, аукционов) по продаже земельных участков </w:t>
      </w:r>
      <w:bookmarkStart w:id="0" w:name="_GoBack"/>
      <w:bookmarkEnd w:id="0"/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на территории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Новотитаровского сельского послеения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Динского района от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«__»_____________ 20__ года №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   ,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администрация Новотитаровского сельского послеения динского района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 в лице главы </w:t>
      </w:r>
      <w:r w:rsidR="0056388F"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>Новотитаровского сельского поселения Динского района Кошмана Сергея Константиновича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действующего на основании Устава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  <w:t xml:space="preserve">, именуемая в дальнейшем «Продавец», и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 xml:space="preserve">гражданин (ка) Российской Федерации                                                                                                         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, пол _________, «__»___________          года рождения, состоящий(ая) на регистрационном учёте по месту жительства по адресу:______________</w:t>
      </w:r>
      <w:r w:rsidR="00D35327"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_______________________________________, паспорт гражданина Российской Федерации ___  ___ № ______, выдан _________________________________ «__»____   г.</w:t>
      </w:r>
      <w:r w:rsidRPr="00C40A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код подразделения ____, с другой стороны, </w:t>
      </w:r>
      <w:r w:rsidRPr="00C40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именуемый(ая) в дальнейшем "Покупатель", вместе именуемые в дальнейшем "Стороны", заключили настоящий Договор о нижеследующем:</w:t>
      </w:r>
    </w:p>
    <w:p w:rsidR="002E6DAC" w:rsidRPr="00C40A1C" w:rsidRDefault="002E6DAC" w:rsidP="00C40A1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</w:pPr>
      <w:bookmarkStart w:id="1" w:name="sub_51"/>
    </w:p>
    <w:bookmarkEnd w:id="1"/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1.ПРЕДМЕТ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Продавец обязуется передать в собственность, а Покупатель при-нять и оплатить по цене и на условиях настоящего Договора  земельный уча-сток из земель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с кадастровым номером 23:07: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общей площадью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кв.м., расположенный по адресу:  Краснодарский край, Динской район, ст.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Новотитаровская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, ул.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(далее – Участок), в границах, указанных в кадастровом паспорте  Участка, прилагаемой к настоящему Договору и являющейся его неотъемлемой частью, предназначенный  для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C37E7F" w:rsidRPr="00C40A1C" w:rsidRDefault="00C37E7F" w:rsidP="00D35327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D35327"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ЦЕНА  ДОГОВОРА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2.1. Цена выкупа Участка определена на основании Федерального закона от 21 декабря 2001 года № 178 - ФЗ «О приватизации государственного и муниципального имущества»,   закона Краснодарского края от 05 ноября 2002 года № 532-КЗ «Об основах регулирования земельных отношений в Краснодарском крае»,   протокола о  результатах торгов  по  продаже земельного участка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№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составляет  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2.2. Указанная в п.2.1. сумма, за минусом суммы задатка,   в размере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внесена  Покупателем:  ГРКЦ ГУ БАНКА РОССИИ по Краснодарскому краю, БИК 040349001,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ИНН 2330024645, КПП 233001001  Управление  федерального  казначейства   по   Краснодарскому краю (Администрация МО Динской район) Южное ГУ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Банка России р\с  40101810300000010013   ОКТМО 0361441</w:t>
      </w:r>
      <w:r w:rsidR="00597473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 коду   бюджетной    классификации   90211406013100026430  сумма соответствующая цене выкупа Участка в размере 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  по квитанции 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2.3. Задаток в размере 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) рублей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копеек   перечисленный  «Покупателем»  по платежному  поручению  от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на залоговый  счет администрации </w:t>
      </w:r>
      <w:r w:rsidR="00D3532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Новотитаровского сельского поселения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до проведения торгов, засчитывается в счет оплаты цены выкупа Участка.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3.ОБЯЗАТЕЛЬСТВА И ОТВЕТСТВЕННОСТЬ СТОРОН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3.1.Продавец  продает по настоящему Договору Участок, свободный от любых имущественных прав и претензий третьих лиц, о которых в момент заключения договора Продавец и Покупатель не могли не знать.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3.2.Покупатель осмотрел Участок в натуре, ознакомился с его количественными и качественными характеристиками, подземными и надземными сооружениями и объектами, правовым режимом земель и принимает на себя ответственность за совершение им в отношении Участка любых действий, противоречащих законодательству Российской Федерации и Краснодарского края.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3.3. Покупатель обязан: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произвести полностью оплату по договору   купли-продажи  в течении  10 (десяти)  банковских дней со дня  подписания договора;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использовать Участок в соответствии с его целевым назначением и принадлежностью к той или иной категории земель и разрешенными способами, которые не должны наносить вред окружающей среде, в том числе и земле как природному объекту;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допускать действий, приводящих к ухудшению качественных характеристик Участка, экологической обстановки территории, а также к загрязнению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выполнять в соответствии с требованиями эксплуатационных служб условия эксплуатации подземных и наземных коммуникаций, сооружений, до-рог, проездов и т.п., не препятствовать их ремонту и обслуживанию, а также выполнять иные требования, вытекающие из установленных  в соответствии с законодательством Российской Федерации ограничений прав на Участок, в том числе соблюдать ограничения и обременения, указанные в кадастровой карте (плане) Участка, прилагаемой к Договору;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установленных уполномоченными органами правил и нормативов;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не нарушать законных интересов владельцев инженерно-технических сетей, коммуникаций;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предоставлять информацию о состоянии Участка по запросам соответствующих органов государственной власти и органов местного самоуправления, создать необходимые  условия для контроля за надлежащим 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выполнением условий Договора и установленного порядка использования Участка;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за свой счет обеспечить государственную регистрацию права собственности на Участок и предоставить копии документов о государственной регистрации  Продавцу в течение 3-х (трех) дней с даты их выдачи Покупателю  Динским   отделом 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- с момента подписания Договора и до момента государственной регистрации права собственности на Участок не отчуждать в собственность третьим лицам принадлежащие ему объекты недвижимости, расположенные на Участке;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3.4. Во всем, что не предусмотрено в настоящем Договоре Стороны руководствуются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3.5. Настоящий Договор является документом, подтверждающим передачу Участка Покупателю без каких либо иных документов.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3.6. Стороны несут ответственность за выполнение или ненадлежащее выполнение условий Договора в соответствии с законодательством Российской Федерации.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 ОСОБЫЕ УСЛОВИЯ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4.1. Не разрешается любой вид застройки, не предусмотренный разрешенным использованием земельного участка.</w:t>
      </w:r>
    </w:p>
    <w:p w:rsidR="00C37E7F" w:rsidRPr="00C40A1C" w:rsidRDefault="00C37E7F" w:rsidP="004C607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4.2. Изменение, указанное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4.3. Все изменения и дополнения к Договору действительны, если они совершены в письменной форме и подписаны уполномоченными лицами.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4.4. Соблюдать ограничения в пользовании земельным  участком   в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4.5. Приступить к освоению  земельного  участка не позднее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</w:p>
    <w:p w:rsidR="00C37E7F" w:rsidRPr="00C40A1C" w:rsidRDefault="00C37E7F" w:rsidP="004C607B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5.РАССМОТРЕНИЕ СПОРОВ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5.1. Все споры и разногласия, которые могут возникнуть из настоящего Договора, будут разрешаться, по возможности, путем переговоров между Сторонами, а при невозможности разрешения споров путем переговоров, Стороны передают их на рассмотрение в суд.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6.ЗАКЛЮЧИТЕЛЬНЫЕ ПОЛОЖЕНИЯ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>6.1. Право собственности на Участок у Покупателя возникает после регистрации перехода права собственности в   Динском  отделе   Управления  Федеральной  службы  государственной   регистрации, кадастра и картографии   по Краснодарскому  краю   в соответствии с законодательством.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6.2. В качестве неотъемлемой части Договора к нему прилагаются: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 копия протокола о  результатах торгов  по  продаже земельного участка от 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__________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года  №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</w:t>
      </w: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лот </w:t>
      </w:r>
      <w:r w:rsidR="004C607B">
        <w:rPr>
          <w:rFonts w:ascii="Times New Roman" w:eastAsia="Calibri" w:hAnsi="Times New Roman" w:cs="Times New Roman"/>
          <w:sz w:val="28"/>
          <w:szCs w:val="28"/>
          <w:lang w:eastAsia="ru-RU"/>
        </w:rPr>
        <w:t>_____.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-  кадастровый   паспорт  земельного участка;  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6.3. Настоящий Договор составлен в 3 экземплярах, имеющих одинаковую юридическую силу и передается: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первый экземпляр – Продавцу;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второй экземпляр – Покупателю;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третий экземпляр –  Динскому   отделу   Управления  Федеральной  службы  государственной   регистрации, кадастра и картографии   по Краснодарскому  краю. </w:t>
      </w: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C607B" w:rsidRDefault="00C37E7F" w:rsidP="004C60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0A1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C607B" w:rsidRPr="007B71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ЮРИДИЧЕСКИЕ АДРЕСА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Продавец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Юридический адрес: Краснодарский край, Динской район,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Новотитаровская,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 63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Тел. 8(86162)-43-5-40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ИНН 2330031970 КПП 233001001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ОГРН 1052316931204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р/с 40204810600000000125 Южное ГУ Банка России г. Краснодар БИК 040349001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ОКТМО 03614416</w:t>
            </w:r>
          </w:p>
        </w:tc>
        <w:tc>
          <w:tcPr>
            <w:tcW w:w="4786" w:type="dxa"/>
            <w:shd w:val="clear" w:color="auto" w:fill="auto"/>
          </w:tcPr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4C607B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дрес: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паспорт _______, выдан _______, _________ года, код подразделения __________</w:t>
            </w:r>
          </w:p>
        </w:tc>
      </w:tr>
    </w:tbl>
    <w:p w:rsidR="004C607B" w:rsidRPr="004C3EEE" w:rsidRDefault="004C607B" w:rsidP="004C607B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3EEE">
        <w:rPr>
          <w:rFonts w:ascii="Times New Roman" w:eastAsia="Calibri" w:hAnsi="Times New Roman" w:cs="Times New Roman"/>
          <w:b/>
          <w:sz w:val="28"/>
          <w:szCs w:val="28"/>
        </w:rPr>
        <w:t>Подписи сторон</w:t>
      </w:r>
    </w:p>
    <w:p w:rsidR="004C607B" w:rsidRPr="004C3EEE" w:rsidRDefault="004C607B" w:rsidP="004C607B">
      <w:pPr>
        <w:spacing w:after="0" w:line="240" w:lineRule="auto"/>
        <w:ind w:firstLine="708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C607B" w:rsidRPr="004C3EEE" w:rsidTr="007C3E6F">
        <w:tc>
          <w:tcPr>
            <w:tcW w:w="4785" w:type="dxa"/>
            <w:shd w:val="clear" w:color="auto" w:fill="auto"/>
          </w:tcPr>
          <w:p w:rsidR="004C607B" w:rsidRPr="005F076D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076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Продавец</w:t>
            </w:r>
          </w:p>
          <w:p w:rsidR="004C607B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Новотитаровского 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 Динского района</w:t>
            </w:r>
          </w:p>
          <w:p w:rsidR="004C607B" w:rsidRPr="004C3EEE" w:rsidRDefault="004C607B" w:rsidP="007C3E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_____________________С.К. Кошман</w:t>
            </w: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p w:rsidR="004C607B" w:rsidRPr="004C3EEE" w:rsidRDefault="004C607B" w:rsidP="007C3E6F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м.п. (подпись)</w:t>
            </w:r>
          </w:p>
          <w:p w:rsidR="004C607B" w:rsidRPr="004C3EEE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C607B" w:rsidRPr="005F076D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F076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Покупатель </w:t>
            </w: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Pr="004C3EEE" w:rsidRDefault="004C607B" w:rsidP="007C3E6F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C607B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C3EE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Ф.И.О.</w:t>
            </w:r>
          </w:p>
          <w:p w:rsidR="004C607B" w:rsidRPr="005F076D" w:rsidRDefault="004C607B" w:rsidP="007C3E6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7E7F" w:rsidRPr="00C40A1C" w:rsidRDefault="00C37E7F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E6DAC" w:rsidRPr="00C40A1C" w:rsidRDefault="002E6DAC" w:rsidP="00C40A1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C27ED" w:rsidRPr="00C37E7F" w:rsidRDefault="001C27ED">
      <w:pPr>
        <w:rPr>
          <w:sz w:val="20"/>
          <w:szCs w:val="20"/>
        </w:rPr>
      </w:pPr>
    </w:p>
    <w:sectPr w:rsidR="001C27ED" w:rsidRPr="00C37E7F" w:rsidSect="00597473">
      <w:headerReference w:type="default" r:id="rId9"/>
      <w:pgSz w:w="11906" w:h="16838"/>
      <w:pgMar w:top="1134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29C" w:rsidRDefault="00F5029C" w:rsidP="00C40A1C">
      <w:pPr>
        <w:spacing w:after="0" w:line="240" w:lineRule="auto"/>
      </w:pPr>
      <w:r>
        <w:separator/>
      </w:r>
    </w:p>
  </w:endnote>
  <w:endnote w:type="continuationSeparator" w:id="0">
    <w:p w:rsidR="00F5029C" w:rsidRDefault="00F5029C" w:rsidP="00C40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29C" w:rsidRDefault="00F5029C" w:rsidP="00C40A1C">
      <w:pPr>
        <w:spacing w:after="0" w:line="240" w:lineRule="auto"/>
      </w:pPr>
      <w:r>
        <w:separator/>
      </w:r>
    </w:p>
  </w:footnote>
  <w:footnote w:type="continuationSeparator" w:id="0">
    <w:p w:rsidR="00F5029C" w:rsidRDefault="00F5029C" w:rsidP="00C40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640681"/>
      <w:docPartObj>
        <w:docPartGallery w:val="Page Numbers (Top of Page)"/>
        <w:docPartUnique/>
      </w:docPartObj>
    </w:sdtPr>
    <w:sdtEndPr/>
    <w:sdtContent>
      <w:p w:rsidR="00C40A1C" w:rsidRDefault="00C40A1C">
        <w:pPr>
          <w:pStyle w:val="a4"/>
          <w:jc w:val="center"/>
        </w:pPr>
        <w:r w:rsidRPr="00C40A1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0A1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A618E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C40A1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0A1C" w:rsidRDefault="00C40A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44175"/>
    <w:multiLevelType w:val="hybridMultilevel"/>
    <w:tmpl w:val="71987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AC"/>
    <w:rsid w:val="001067BD"/>
    <w:rsid w:val="001C27ED"/>
    <w:rsid w:val="00202041"/>
    <w:rsid w:val="002778DD"/>
    <w:rsid w:val="002E6DAC"/>
    <w:rsid w:val="0034252A"/>
    <w:rsid w:val="0034656F"/>
    <w:rsid w:val="004C607B"/>
    <w:rsid w:val="00501FC6"/>
    <w:rsid w:val="0056388F"/>
    <w:rsid w:val="00597473"/>
    <w:rsid w:val="005E6BC0"/>
    <w:rsid w:val="00692DEF"/>
    <w:rsid w:val="008C7D3E"/>
    <w:rsid w:val="008F74BC"/>
    <w:rsid w:val="00A41F62"/>
    <w:rsid w:val="00A815B8"/>
    <w:rsid w:val="00B602BC"/>
    <w:rsid w:val="00BA618E"/>
    <w:rsid w:val="00C37E7F"/>
    <w:rsid w:val="00C40A1C"/>
    <w:rsid w:val="00C91398"/>
    <w:rsid w:val="00D31549"/>
    <w:rsid w:val="00D35327"/>
    <w:rsid w:val="00DF0AE5"/>
    <w:rsid w:val="00E02949"/>
    <w:rsid w:val="00F5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  <w:style w:type="paragraph" w:styleId="a8">
    <w:name w:val="Balloon Text"/>
    <w:basedOn w:val="a"/>
    <w:link w:val="a9"/>
    <w:uiPriority w:val="99"/>
    <w:semiHidden/>
    <w:unhideWhenUsed/>
    <w:rsid w:val="00BA6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D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40A1C"/>
  </w:style>
  <w:style w:type="paragraph" w:styleId="a6">
    <w:name w:val="footer"/>
    <w:basedOn w:val="a"/>
    <w:link w:val="a7"/>
    <w:uiPriority w:val="99"/>
    <w:unhideWhenUsed/>
    <w:rsid w:val="00C40A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40A1C"/>
  </w:style>
  <w:style w:type="paragraph" w:styleId="a8">
    <w:name w:val="Balloon Text"/>
    <w:basedOn w:val="a"/>
    <w:link w:val="a9"/>
    <w:uiPriority w:val="99"/>
    <w:semiHidden/>
    <w:unhideWhenUsed/>
    <w:rsid w:val="00BA6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6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A3705-F695-4198-B40C-F3082CC6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1845</Words>
  <Characters>10520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fin5</cp:lastModifiedBy>
  <cp:revision>2</cp:revision>
  <cp:lastPrinted>2016-03-01T07:53:00Z</cp:lastPrinted>
  <dcterms:created xsi:type="dcterms:W3CDTF">2016-03-01T07:53:00Z</dcterms:created>
  <dcterms:modified xsi:type="dcterms:W3CDTF">2016-03-01T07:53:00Z</dcterms:modified>
</cp:coreProperties>
</file>